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EA6B" w14:textId="77777777" w:rsidR="008C6D6F" w:rsidRPr="00D33224" w:rsidRDefault="008C6D6F" w:rsidP="00C7637F">
      <w:pPr>
        <w:spacing w:after="240"/>
        <w:rPr>
          <w:rFonts w:cs="Arial"/>
          <w:b/>
          <w:bCs/>
          <w:sz w:val="28"/>
          <w:szCs w:val="28"/>
        </w:rPr>
      </w:pPr>
      <w:bookmarkStart w:id="0" w:name="_Toc468018183"/>
      <w:bookmarkStart w:id="1" w:name="_Toc473274834"/>
      <w:bookmarkStart w:id="2" w:name="_Toc473275034"/>
      <w:bookmarkStart w:id="3" w:name="_Toc468018193"/>
      <w:bookmarkStart w:id="4" w:name="_Toc473274844"/>
      <w:bookmarkStart w:id="5" w:name="_Toc473275044"/>
      <w:bookmarkStart w:id="6" w:name="_Toc468018204"/>
      <w:bookmarkStart w:id="7" w:name="_Toc473274855"/>
      <w:bookmarkStart w:id="8" w:name="_Toc473275055"/>
      <w:bookmarkStart w:id="9" w:name="_Toc468018213"/>
      <w:bookmarkStart w:id="10" w:name="_Toc473274864"/>
      <w:bookmarkStart w:id="11" w:name="_Toc473275064"/>
      <w:bookmarkStart w:id="12" w:name="_Toc468018220"/>
      <w:bookmarkStart w:id="13" w:name="_Toc473274871"/>
      <w:bookmarkStart w:id="14" w:name="_Toc473275071"/>
      <w:bookmarkStart w:id="15" w:name="_Toc468018230"/>
      <w:bookmarkStart w:id="16" w:name="_Toc473274881"/>
      <w:bookmarkStart w:id="17" w:name="_Toc473275081"/>
      <w:bookmarkStart w:id="18" w:name="_Toc468018250"/>
      <w:bookmarkStart w:id="19" w:name="_Toc473274901"/>
      <w:bookmarkStart w:id="20" w:name="_Toc473275101"/>
      <w:bookmarkStart w:id="21" w:name="_Toc468018264"/>
      <w:bookmarkStart w:id="22" w:name="_Toc473274915"/>
      <w:bookmarkStart w:id="23" w:name="_Toc473275115"/>
      <w:bookmarkStart w:id="24" w:name="_Toc468018269"/>
      <w:bookmarkStart w:id="25" w:name="_Toc473274920"/>
      <w:bookmarkStart w:id="26" w:name="_Toc473275120"/>
      <w:bookmarkStart w:id="27" w:name="_Toc468018279"/>
      <w:bookmarkStart w:id="28" w:name="_Toc473274930"/>
      <w:bookmarkStart w:id="29" w:name="_Toc473275130"/>
      <w:bookmarkStart w:id="30" w:name="_Toc468018280"/>
      <w:bookmarkStart w:id="31" w:name="_Toc473274931"/>
      <w:bookmarkStart w:id="32" w:name="_Toc473275131"/>
      <w:bookmarkStart w:id="33" w:name="_Toc468018281"/>
      <w:bookmarkStart w:id="34" w:name="_Toc473274932"/>
      <w:bookmarkStart w:id="35" w:name="_Toc473275132"/>
      <w:bookmarkStart w:id="36" w:name="_Toc468018283"/>
      <w:bookmarkStart w:id="37" w:name="_Toc473274933"/>
      <w:bookmarkStart w:id="38" w:name="_Toc473275133"/>
      <w:bookmarkStart w:id="39" w:name="_Toc468018285"/>
      <w:bookmarkStart w:id="40" w:name="_Toc473274935"/>
      <w:bookmarkStart w:id="41" w:name="_Toc473275135"/>
      <w:r w:rsidRPr="00D33224">
        <w:rPr>
          <w:rFonts w:cs="Arial"/>
          <w:b/>
          <w:bCs/>
          <w:sz w:val="28"/>
          <w:szCs w:val="28"/>
        </w:rPr>
        <w:t>Businessplan</w:t>
      </w:r>
    </w:p>
    <w:p w14:paraId="69905DE5" w14:textId="42276147" w:rsidR="008C6D6F" w:rsidRPr="00D33224" w:rsidRDefault="008C6D6F" w:rsidP="001914BF">
      <w:pPr>
        <w:spacing w:after="120"/>
        <w:rPr>
          <w:rFonts w:cs="Arial"/>
          <w:szCs w:val="20"/>
        </w:rPr>
      </w:pPr>
      <w:r w:rsidRPr="00D33224">
        <w:rPr>
          <w:rFonts w:cs="Arial"/>
          <w:szCs w:val="20"/>
        </w:rPr>
        <w:t xml:space="preserve">Diese </w:t>
      </w:r>
      <w:r w:rsidR="001914BF">
        <w:rPr>
          <w:rFonts w:cs="Arial"/>
          <w:szCs w:val="20"/>
        </w:rPr>
        <w:t>Businessplan-</w:t>
      </w:r>
      <w:r w:rsidRPr="00D33224">
        <w:rPr>
          <w:rFonts w:cs="Arial"/>
          <w:szCs w:val="20"/>
        </w:rPr>
        <w:t xml:space="preserve">Vorlage </w:t>
      </w:r>
      <w:r w:rsidR="001914BF">
        <w:rPr>
          <w:rFonts w:cs="Arial"/>
          <w:szCs w:val="20"/>
        </w:rPr>
        <w:t xml:space="preserve">eignet sich für eine Firmengründung, eine grössere Geschäftserweiterung, die Planung einer neuen Produktlinie und auch für den Unternehmensverkauf. Verwenden Sie einfach diejenigen Kapitel, die für Ihr Vorhaben relevant sind. Die anderen können Sie löschen – Ihr Textverarbeitungssystem sollte die Nummerierung und das Inhaltsverzeichnis </w:t>
      </w:r>
      <w:r w:rsidRPr="00D33224">
        <w:rPr>
          <w:rFonts w:cs="Arial"/>
          <w:szCs w:val="20"/>
        </w:rPr>
        <w:t>automatisch an</w:t>
      </w:r>
      <w:r w:rsidR="001914BF">
        <w:rPr>
          <w:rFonts w:cs="Arial"/>
          <w:szCs w:val="20"/>
        </w:rPr>
        <w:t>passen</w:t>
      </w:r>
      <w:r w:rsidRPr="00D33224">
        <w:rPr>
          <w:rFonts w:cs="Arial"/>
          <w:szCs w:val="20"/>
        </w:rPr>
        <w:t xml:space="preserve">. </w:t>
      </w:r>
    </w:p>
    <w:p w14:paraId="2D2A4AEE" w14:textId="678E99B3" w:rsidR="00CF048E" w:rsidRDefault="001914BF" w:rsidP="001914BF">
      <w:pPr>
        <w:spacing w:after="120"/>
        <w:rPr>
          <w:rFonts w:cs="Arial"/>
          <w:szCs w:val="20"/>
        </w:rPr>
      </w:pPr>
      <w:r>
        <w:rPr>
          <w:rFonts w:cs="Arial"/>
          <w:szCs w:val="20"/>
        </w:rPr>
        <w:t>Ihr Businessplan sollte nicht mehr als 30 A4-Seiten umfassen (ohne Anhang). Schreiben Sie also knapp und präzise.</w:t>
      </w:r>
      <w:r w:rsidRPr="00D33224">
        <w:rPr>
          <w:rFonts w:cs="Arial"/>
          <w:szCs w:val="20"/>
        </w:rPr>
        <w:t xml:space="preserve"> </w:t>
      </w:r>
    </w:p>
    <w:p w14:paraId="40A6DFA5" w14:textId="77777777" w:rsidR="00CF048E" w:rsidRDefault="00CF048E">
      <w:pPr>
        <w:spacing w:after="200" w:line="276" w:lineRule="auto"/>
        <w:rPr>
          <w:rFonts w:cs="Arial"/>
          <w:szCs w:val="20"/>
        </w:rPr>
      </w:pPr>
      <w:r>
        <w:rPr>
          <w:rFonts w:cs="Arial"/>
          <w:szCs w:val="20"/>
        </w:rPr>
        <w:br w:type="page"/>
      </w:r>
    </w:p>
    <w:p w14:paraId="4E4726AF" w14:textId="17881FE7" w:rsidR="00267C66" w:rsidRDefault="00BC22B8">
      <w:pPr>
        <w:pStyle w:val="Verzeichnis1"/>
        <w:rPr>
          <w:rFonts w:asciiTheme="minorHAnsi" w:eastAsiaTheme="minorEastAsia" w:hAnsiTheme="minorHAnsi" w:cstheme="minorBidi"/>
          <w:b w:val="0"/>
          <w:bCs w:val="0"/>
          <w:sz w:val="22"/>
          <w:szCs w:val="22"/>
          <w:lang w:eastAsia="de-CH"/>
        </w:rPr>
      </w:pPr>
      <w:r>
        <w:rPr>
          <w:rFonts w:cs="Arial"/>
        </w:rPr>
        <w:lastRenderedPageBreak/>
        <w:fldChar w:fldCharType="begin"/>
      </w:r>
      <w:r>
        <w:rPr>
          <w:rFonts w:cs="Arial"/>
        </w:rPr>
        <w:instrText xml:space="preserve"> TOC \o "1-1" \h \z \u </w:instrText>
      </w:r>
      <w:r>
        <w:rPr>
          <w:rFonts w:cs="Arial"/>
        </w:rPr>
        <w:fldChar w:fldCharType="separate"/>
      </w:r>
      <w:hyperlink w:anchor="_Toc80015853" w:history="1">
        <w:r w:rsidR="00267C66" w:rsidRPr="00167E73">
          <w:rPr>
            <w:rStyle w:val="Hyperlink"/>
          </w:rPr>
          <w:t xml:space="preserve">1. </w:t>
        </w:r>
        <w:r w:rsidR="00267C66">
          <w:rPr>
            <w:rFonts w:asciiTheme="minorHAnsi" w:eastAsiaTheme="minorEastAsia" w:hAnsiTheme="minorHAnsi" w:cstheme="minorBidi"/>
            <w:b w:val="0"/>
            <w:bCs w:val="0"/>
            <w:sz w:val="22"/>
            <w:szCs w:val="22"/>
            <w:lang w:eastAsia="de-CH"/>
          </w:rPr>
          <w:tab/>
        </w:r>
        <w:r w:rsidR="00267C66" w:rsidRPr="00167E73">
          <w:rPr>
            <w:rStyle w:val="Hyperlink"/>
          </w:rPr>
          <w:t>Zusammenfassung / Management Summary</w:t>
        </w:r>
        <w:r w:rsidR="00267C66">
          <w:rPr>
            <w:webHidden/>
          </w:rPr>
          <w:tab/>
        </w:r>
        <w:r w:rsidR="00267C66">
          <w:rPr>
            <w:webHidden/>
          </w:rPr>
          <w:fldChar w:fldCharType="begin"/>
        </w:r>
        <w:r w:rsidR="00267C66">
          <w:rPr>
            <w:webHidden/>
          </w:rPr>
          <w:instrText xml:space="preserve"> PAGEREF _Toc80015853 \h </w:instrText>
        </w:r>
        <w:r w:rsidR="00267C66">
          <w:rPr>
            <w:webHidden/>
          </w:rPr>
        </w:r>
        <w:r w:rsidR="00267C66">
          <w:rPr>
            <w:webHidden/>
          </w:rPr>
          <w:fldChar w:fldCharType="separate"/>
        </w:r>
        <w:r w:rsidR="003A3EB2">
          <w:rPr>
            <w:webHidden/>
          </w:rPr>
          <w:t>3</w:t>
        </w:r>
        <w:r w:rsidR="00267C66">
          <w:rPr>
            <w:webHidden/>
          </w:rPr>
          <w:fldChar w:fldCharType="end"/>
        </w:r>
      </w:hyperlink>
    </w:p>
    <w:p w14:paraId="1AA3D846" w14:textId="1F6E2651" w:rsidR="00267C66" w:rsidRDefault="00000000">
      <w:pPr>
        <w:pStyle w:val="Verzeichnis1"/>
        <w:rPr>
          <w:rFonts w:asciiTheme="minorHAnsi" w:eastAsiaTheme="minorEastAsia" w:hAnsiTheme="minorHAnsi" w:cstheme="minorBidi"/>
          <w:b w:val="0"/>
          <w:bCs w:val="0"/>
          <w:sz w:val="22"/>
          <w:szCs w:val="22"/>
          <w:lang w:eastAsia="de-CH"/>
        </w:rPr>
      </w:pPr>
      <w:hyperlink w:anchor="_Toc80015854" w:history="1">
        <w:r w:rsidR="00267C66" w:rsidRPr="00167E73">
          <w:rPr>
            <w:rStyle w:val="Hyperlink"/>
          </w:rPr>
          <w:t>2.</w:t>
        </w:r>
        <w:r w:rsidR="00267C66">
          <w:rPr>
            <w:rFonts w:asciiTheme="minorHAnsi" w:eastAsiaTheme="minorEastAsia" w:hAnsiTheme="minorHAnsi" w:cstheme="minorBidi"/>
            <w:b w:val="0"/>
            <w:bCs w:val="0"/>
            <w:sz w:val="22"/>
            <w:szCs w:val="22"/>
            <w:lang w:eastAsia="de-CH"/>
          </w:rPr>
          <w:tab/>
        </w:r>
        <w:r w:rsidR="00267C66" w:rsidRPr="00167E73">
          <w:rPr>
            <w:rStyle w:val="Hyperlink"/>
          </w:rPr>
          <w:t>Unternehmen</w:t>
        </w:r>
        <w:r w:rsidR="00267C66">
          <w:rPr>
            <w:webHidden/>
          </w:rPr>
          <w:tab/>
        </w:r>
        <w:r w:rsidR="00267C66">
          <w:rPr>
            <w:webHidden/>
          </w:rPr>
          <w:fldChar w:fldCharType="begin"/>
        </w:r>
        <w:r w:rsidR="00267C66">
          <w:rPr>
            <w:webHidden/>
          </w:rPr>
          <w:instrText xml:space="preserve"> PAGEREF _Toc80015854 \h </w:instrText>
        </w:r>
        <w:r w:rsidR="00267C66">
          <w:rPr>
            <w:webHidden/>
          </w:rPr>
        </w:r>
        <w:r w:rsidR="00267C66">
          <w:rPr>
            <w:webHidden/>
          </w:rPr>
          <w:fldChar w:fldCharType="separate"/>
        </w:r>
        <w:r w:rsidR="003A3EB2">
          <w:rPr>
            <w:webHidden/>
          </w:rPr>
          <w:t>4</w:t>
        </w:r>
        <w:r w:rsidR="00267C66">
          <w:rPr>
            <w:webHidden/>
          </w:rPr>
          <w:fldChar w:fldCharType="end"/>
        </w:r>
      </w:hyperlink>
    </w:p>
    <w:p w14:paraId="1AACC0F6" w14:textId="7EE7480A" w:rsidR="00267C66" w:rsidRDefault="00000000">
      <w:pPr>
        <w:pStyle w:val="Verzeichnis1"/>
        <w:rPr>
          <w:rFonts w:asciiTheme="minorHAnsi" w:eastAsiaTheme="minorEastAsia" w:hAnsiTheme="minorHAnsi" w:cstheme="minorBidi"/>
          <w:b w:val="0"/>
          <w:bCs w:val="0"/>
          <w:sz w:val="22"/>
          <w:szCs w:val="22"/>
          <w:lang w:eastAsia="de-CH"/>
        </w:rPr>
      </w:pPr>
      <w:hyperlink w:anchor="_Toc80015855" w:history="1">
        <w:r w:rsidR="00267C66" w:rsidRPr="00167E73">
          <w:rPr>
            <w:rStyle w:val="Hyperlink"/>
          </w:rPr>
          <w:t>3.</w:t>
        </w:r>
        <w:r w:rsidR="00267C66">
          <w:rPr>
            <w:rFonts w:asciiTheme="minorHAnsi" w:eastAsiaTheme="minorEastAsia" w:hAnsiTheme="minorHAnsi" w:cstheme="minorBidi"/>
            <w:b w:val="0"/>
            <w:bCs w:val="0"/>
            <w:sz w:val="22"/>
            <w:szCs w:val="22"/>
            <w:lang w:eastAsia="de-CH"/>
          </w:rPr>
          <w:tab/>
        </w:r>
        <w:r w:rsidR="00267C66" w:rsidRPr="00167E73">
          <w:rPr>
            <w:rStyle w:val="Hyperlink"/>
          </w:rPr>
          <w:t>Produkte / Dienstleistungen</w:t>
        </w:r>
        <w:r w:rsidR="00267C66">
          <w:rPr>
            <w:webHidden/>
          </w:rPr>
          <w:tab/>
        </w:r>
        <w:r w:rsidR="00267C66">
          <w:rPr>
            <w:webHidden/>
          </w:rPr>
          <w:fldChar w:fldCharType="begin"/>
        </w:r>
        <w:r w:rsidR="00267C66">
          <w:rPr>
            <w:webHidden/>
          </w:rPr>
          <w:instrText xml:space="preserve"> PAGEREF _Toc80015855 \h </w:instrText>
        </w:r>
        <w:r w:rsidR="00267C66">
          <w:rPr>
            <w:webHidden/>
          </w:rPr>
        </w:r>
        <w:r w:rsidR="00267C66">
          <w:rPr>
            <w:webHidden/>
          </w:rPr>
          <w:fldChar w:fldCharType="separate"/>
        </w:r>
        <w:r w:rsidR="003A3EB2">
          <w:rPr>
            <w:webHidden/>
          </w:rPr>
          <w:t>5</w:t>
        </w:r>
        <w:r w:rsidR="00267C66">
          <w:rPr>
            <w:webHidden/>
          </w:rPr>
          <w:fldChar w:fldCharType="end"/>
        </w:r>
      </w:hyperlink>
    </w:p>
    <w:p w14:paraId="70735470" w14:textId="32A8A774" w:rsidR="00267C66" w:rsidRDefault="00000000">
      <w:pPr>
        <w:pStyle w:val="Verzeichnis1"/>
        <w:rPr>
          <w:rFonts w:asciiTheme="minorHAnsi" w:eastAsiaTheme="minorEastAsia" w:hAnsiTheme="minorHAnsi" w:cstheme="minorBidi"/>
          <w:b w:val="0"/>
          <w:bCs w:val="0"/>
          <w:sz w:val="22"/>
          <w:szCs w:val="22"/>
          <w:lang w:eastAsia="de-CH"/>
        </w:rPr>
      </w:pPr>
      <w:hyperlink w:anchor="_Toc80015856" w:history="1">
        <w:r w:rsidR="00267C66" w:rsidRPr="00167E73">
          <w:rPr>
            <w:rStyle w:val="Hyperlink"/>
          </w:rPr>
          <w:t>4.</w:t>
        </w:r>
        <w:r w:rsidR="00267C66">
          <w:rPr>
            <w:rFonts w:asciiTheme="minorHAnsi" w:eastAsiaTheme="minorEastAsia" w:hAnsiTheme="minorHAnsi" w:cstheme="minorBidi"/>
            <w:b w:val="0"/>
            <w:bCs w:val="0"/>
            <w:sz w:val="22"/>
            <w:szCs w:val="22"/>
            <w:lang w:eastAsia="de-CH"/>
          </w:rPr>
          <w:tab/>
        </w:r>
        <w:r w:rsidR="00267C66" w:rsidRPr="00167E73">
          <w:rPr>
            <w:rStyle w:val="Hyperlink"/>
          </w:rPr>
          <w:t>Markt / Kunden</w:t>
        </w:r>
        <w:r w:rsidR="00267C66">
          <w:rPr>
            <w:webHidden/>
          </w:rPr>
          <w:tab/>
        </w:r>
        <w:r w:rsidR="00267C66">
          <w:rPr>
            <w:webHidden/>
          </w:rPr>
          <w:fldChar w:fldCharType="begin"/>
        </w:r>
        <w:r w:rsidR="00267C66">
          <w:rPr>
            <w:webHidden/>
          </w:rPr>
          <w:instrText xml:space="preserve"> PAGEREF _Toc80015856 \h </w:instrText>
        </w:r>
        <w:r w:rsidR="00267C66">
          <w:rPr>
            <w:webHidden/>
          </w:rPr>
        </w:r>
        <w:r w:rsidR="00267C66">
          <w:rPr>
            <w:webHidden/>
          </w:rPr>
          <w:fldChar w:fldCharType="separate"/>
        </w:r>
        <w:r w:rsidR="003A3EB2">
          <w:rPr>
            <w:webHidden/>
          </w:rPr>
          <w:t>6</w:t>
        </w:r>
        <w:r w:rsidR="00267C66">
          <w:rPr>
            <w:webHidden/>
          </w:rPr>
          <w:fldChar w:fldCharType="end"/>
        </w:r>
      </w:hyperlink>
    </w:p>
    <w:p w14:paraId="137B39F0" w14:textId="5172C1B6" w:rsidR="00267C66" w:rsidRDefault="00000000">
      <w:pPr>
        <w:pStyle w:val="Verzeichnis1"/>
        <w:rPr>
          <w:rFonts w:asciiTheme="minorHAnsi" w:eastAsiaTheme="minorEastAsia" w:hAnsiTheme="minorHAnsi" w:cstheme="minorBidi"/>
          <w:b w:val="0"/>
          <w:bCs w:val="0"/>
          <w:sz w:val="22"/>
          <w:szCs w:val="22"/>
          <w:lang w:eastAsia="de-CH"/>
        </w:rPr>
      </w:pPr>
      <w:hyperlink w:anchor="_Toc80015857" w:history="1">
        <w:r w:rsidR="00267C66" w:rsidRPr="00167E73">
          <w:rPr>
            <w:rStyle w:val="Hyperlink"/>
          </w:rPr>
          <w:t>5.</w:t>
        </w:r>
        <w:r w:rsidR="00267C66">
          <w:rPr>
            <w:rFonts w:asciiTheme="minorHAnsi" w:eastAsiaTheme="minorEastAsia" w:hAnsiTheme="minorHAnsi" w:cstheme="minorBidi"/>
            <w:b w:val="0"/>
            <w:bCs w:val="0"/>
            <w:sz w:val="22"/>
            <w:szCs w:val="22"/>
            <w:lang w:eastAsia="de-CH"/>
          </w:rPr>
          <w:tab/>
        </w:r>
        <w:r w:rsidR="00267C66" w:rsidRPr="00167E73">
          <w:rPr>
            <w:rStyle w:val="Hyperlink"/>
          </w:rPr>
          <w:t>Konkurrenz</w:t>
        </w:r>
        <w:r w:rsidR="00267C66">
          <w:rPr>
            <w:webHidden/>
          </w:rPr>
          <w:tab/>
        </w:r>
        <w:r w:rsidR="00267C66">
          <w:rPr>
            <w:webHidden/>
          </w:rPr>
          <w:fldChar w:fldCharType="begin"/>
        </w:r>
        <w:r w:rsidR="00267C66">
          <w:rPr>
            <w:webHidden/>
          </w:rPr>
          <w:instrText xml:space="preserve"> PAGEREF _Toc80015857 \h </w:instrText>
        </w:r>
        <w:r w:rsidR="00267C66">
          <w:rPr>
            <w:webHidden/>
          </w:rPr>
        </w:r>
        <w:r w:rsidR="00267C66">
          <w:rPr>
            <w:webHidden/>
          </w:rPr>
          <w:fldChar w:fldCharType="separate"/>
        </w:r>
        <w:r w:rsidR="003A3EB2">
          <w:rPr>
            <w:webHidden/>
          </w:rPr>
          <w:t>7</w:t>
        </w:r>
        <w:r w:rsidR="00267C66">
          <w:rPr>
            <w:webHidden/>
          </w:rPr>
          <w:fldChar w:fldCharType="end"/>
        </w:r>
      </w:hyperlink>
    </w:p>
    <w:p w14:paraId="796A595E" w14:textId="1B6D8CB7" w:rsidR="00267C66" w:rsidRDefault="00000000">
      <w:pPr>
        <w:pStyle w:val="Verzeichnis1"/>
        <w:rPr>
          <w:rFonts w:asciiTheme="minorHAnsi" w:eastAsiaTheme="minorEastAsia" w:hAnsiTheme="minorHAnsi" w:cstheme="minorBidi"/>
          <w:b w:val="0"/>
          <w:bCs w:val="0"/>
          <w:sz w:val="22"/>
          <w:szCs w:val="22"/>
          <w:lang w:eastAsia="de-CH"/>
        </w:rPr>
      </w:pPr>
      <w:hyperlink w:anchor="_Toc80015858" w:history="1">
        <w:r w:rsidR="00267C66" w:rsidRPr="00167E73">
          <w:rPr>
            <w:rStyle w:val="Hyperlink"/>
          </w:rPr>
          <w:t>6.</w:t>
        </w:r>
        <w:r w:rsidR="00267C66">
          <w:rPr>
            <w:rFonts w:asciiTheme="minorHAnsi" w:eastAsiaTheme="minorEastAsia" w:hAnsiTheme="minorHAnsi" w:cstheme="minorBidi"/>
            <w:b w:val="0"/>
            <w:bCs w:val="0"/>
            <w:sz w:val="22"/>
            <w:szCs w:val="22"/>
            <w:lang w:eastAsia="de-CH"/>
          </w:rPr>
          <w:tab/>
        </w:r>
        <w:r w:rsidR="00267C66" w:rsidRPr="00167E73">
          <w:rPr>
            <w:rStyle w:val="Hyperlink"/>
          </w:rPr>
          <w:t>Marketing</w:t>
        </w:r>
        <w:r w:rsidR="00267C66">
          <w:rPr>
            <w:webHidden/>
          </w:rPr>
          <w:tab/>
        </w:r>
        <w:r w:rsidR="00267C66">
          <w:rPr>
            <w:webHidden/>
          </w:rPr>
          <w:fldChar w:fldCharType="begin"/>
        </w:r>
        <w:r w:rsidR="00267C66">
          <w:rPr>
            <w:webHidden/>
          </w:rPr>
          <w:instrText xml:space="preserve"> PAGEREF _Toc80015858 \h </w:instrText>
        </w:r>
        <w:r w:rsidR="00267C66">
          <w:rPr>
            <w:webHidden/>
          </w:rPr>
        </w:r>
        <w:r w:rsidR="00267C66">
          <w:rPr>
            <w:webHidden/>
          </w:rPr>
          <w:fldChar w:fldCharType="separate"/>
        </w:r>
        <w:r w:rsidR="003A3EB2">
          <w:rPr>
            <w:webHidden/>
          </w:rPr>
          <w:t>8</w:t>
        </w:r>
        <w:r w:rsidR="00267C66">
          <w:rPr>
            <w:webHidden/>
          </w:rPr>
          <w:fldChar w:fldCharType="end"/>
        </w:r>
      </w:hyperlink>
    </w:p>
    <w:p w14:paraId="7FF3594A" w14:textId="4F4FA30A" w:rsidR="00267C66" w:rsidRDefault="00000000">
      <w:pPr>
        <w:pStyle w:val="Verzeichnis1"/>
        <w:rPr>
          <w:rFonts w:asciiTheme="minorHAnsi" w:eastAsiaTheme="minorEastAsia" w:hAnsiTheme="minorHAnsi" w:cstheme="minorBidi"/>
          <w:b w:val="0"/>
          <w:bCs w:val="0"/>
          <w:sz w:val="22"/>
          <w:szCs w:val="22"/>
          <w:lang w:eastAsia="de-CH"/>
        </w:rPr>
      </w:pPr>
      <w:hyperlink w:anchor="_Toc80015859" w:history="1">
        <w:r w:rsidR="00267C66" w:rsidRPr="00167E73">
          <w:rPr>
            <w:rStyle w:val="Hyperlink"/>
          </w:rPr>
          <w:t>7.</w:t>
        </w:r>
        <w:r w:rsidR="00267C66">
          <w:rPr>
            <w:rFonts w:asciiTheme="minorHAnsi" w:eastAsiaTheme="minorEastAsia" w:hAnsiTheme="minorHAnsi" w:cstheme="minorBidi"/>
            <w:b w:val="0"/>
            <w:bCs w:val="0"/>
            <w:sz w:val="22"/>
            <w:szCs w:val="22"/>
            <w:lang w:eastAsia="de-CH"/>
          </w:rPr>
          <w:tab/>
        </w:r>
        <w:r w:rsidR="00267C66" w:rsidRPr="00167E73">
          <w:rPr>
            <w:rStyle w:val="Hyperlink"/>
          </w:rPr>
          <w:t>Produktion / Administration</w:t>
        </w:r>
        <w:r w:rsidR="00267C66">
          <w:rPr>
            <w:webHidden/>
          </w:rPr>
          <w:tab/>
        </w:r>
        <w:r w:rsidR="00267C66">
          <w:rPr>
            <w:webHidden/>
          </w:rPr>
          <w:fldChar w:fldCharType="begin"/>
        </w:r>
        <w:r w:rsidR="00267C66">
          <w:rPr>
            <w:webHidden/>
          </w:rPr>
          <w:instrText xml:space="preserve"> PAGEREF _Toc80015859 \h </w:instrText>
        </w:r>
        <w:r w:rsidR="00267C66">
          <w:rPr>
            <w:webHidden/>
          </w:rPr>
        </w:r>
        <w:r w:rsidR="00267C66">
          <w:rPr>
            <w:webHidden/>
          </w:rPr>
          <w:fldChar w:fldCharType="separate"/>
        </w:r>
        <w:r w:rsidR="003A3EB2">
          <w:rPr>
            <w:webHidden/>
          </w:rPr>
          <w:t>9</w:t>
        </w:r>
        <w:r w:rsidR="00267C66">
          <w:rPr>
            <w:webHidden/>
          </w:rPr>
          <w:fldChar w:fldCharType="end"/>
        </w:r>
      </w:hyperlink>
    </w:p>
    <w:p w14:paraId="35B56CAF" w14:textId="3FF311E9" w:rsidR="00267C66" w:rsidRDefault="00000000">
      <w:pPr>
        <w:pStyle w:val="Verzeichnis1"/>
        <w:rPr>
          <w:rFonts w:asciiTheme="minorHAnsi" w:eastAsiaTheme="minorEastAsia" w:hAnsiTheme="minorHAnsi" w:cstheme="minorBidi"/>
          <w:b w:val="0"/>
          <w:bCs w:val="0"/>
          <w:sz w:val="22"/>
          <w:szCs w:val="22"/>
          <w:lang w:eastAsia="de-CH"/>
        </w:rPr>
      </w:pPr>
      <w:hyperlink w:anchor="_Toc80015860" w:history="1">
        <w:r w:rsidR="00267C66" w:rsidRPr="00167E73">
          <w:rPr>
            <w:rStyle w:val="Hyperlink"/>
          </w:rPr>
          <w:t>8.</w:t>
        </w:r>
        <w:r w:rsidR="00267C66">
          <w:rPr>
            <w:rFonts w:asciiTheme="minorHAnsi" w:eastAsiaTheme="minorEastAsia" w:hAnsiTheme="minorHAnsi" w:cstheme="minorBidi"/>
            <w:b w:val="0"/>
            <w:bCs w:val="0"/>
            <w:sz w:val="22"/>
            <w:szCs w:val="22"/>
            <w:lang w:eastAsia="de-CH"/>
          </w:rPr>
          <w:tab/>
        </w:r>
        <w:r w:rsidR="00267C66" w:rsidRPr="00167E73">
          <w:rPr>
            <w:rStyle w:val="Hyperlink"/>
          </w:rPr>
          <w:t>Standort / Infrastruktur</w:t>
        </w:r>
        <w:r w:rsidR="00267C66">
          <w:rPr>
            <w:webHidden/>
          </w:rPr>
          <w:tab/>
        </w:r>
        <w:r w:rsidR="00267C66">
          <w:rPr>
            <w:webHidden/>
          </w:rPr>
          <w:fldChar w:fldCharType="begin"/>
        </w:r>
        <w:r w:rsidR="00267C66">
          <w:rPr>
            <w:webHidden/>
          </w:rPr>
          <w:instrText xml:space="preserve"> PAGEREF _Toc80015860 \h </w:instrText>
        </w:r>
        <w:r w:rsidR="00267C66">
          <w:rPr>
            <w:webHidden/>
          </w:rPr>
        </w:r>
        <w:r w:rsidR="00267C66">
          <w:rPr>
            <w:webHidden/>
          </w:rPr>
          <w:fldChar w:fldCharType="separate"/>
        </w:r>
        <w:r w:rsidR="003A3EB2">
          <w:rPr>
            <w:webHidden/>
          </w:rPr>
          <w:t>10</w:t>
        </w:r>
        <w:r w:rsidR="00267C66">
          <w:rPr>
            <w:webHidden/>
          </w:rPr>
          <w:fldChar w:fldCharType="end"/>
        </w:r>
      </w:hyperlink>
    </w:p>
    <w:p w14:paraId="0C1758B5" w14:textId="6C8681BD" w:rsidR="00267C66" w:rsidRDefault="00000000">
      <w:pPr>
        <w:pStyle w:val="Verzeichnis1"/>
        <w:rPr>
          <w:rFonts w:asciiTheme="minorHAnsi" w:eastAsiaTheme="minorEastAsia" w:hAnsiTheme="minorHAnsi" w:cstheme="minorBidi"/>
          <w:b w:val="0"/>
          <w:bCs w:val="0"/>
          <w:sz w:val="22"/>
          <w:szCs w:val="22"/>
          <w:lang w:eastAsia="de-CH"/>
        </w:rPr>
      </w:pPr>
      <w:hyperlink w:anchor="_Toc80015861" w:history="1">
        <w:r w:rsidR="00267C66" w:rsidRPr="00167E73">
          <w:rPr>
            <w:rStyle w:val="Hyperlink"/>
          </w:rPr>
          <w:t>9.</w:t>
        </w:r>
        <w:r w:rsidR="00267C66">
          <w:rPr>
            <w:rFonts w:asciiTheme="minorHAnsi" w:eastAsiaTheme="minorEastAsia" w:hAnsiTheme="minorHAnsi" w:cstheme="minorBidi"/>
            <w:b w:val="0"/>
            <w:bCs w:val="0"/>
            <w:sz w:val="22"/>
            <w:szCs w:val="22"/>
            <w:lang w:eastAsia="de-CH"/>
          </w:rPr>
          <w:tab/>
        </w:r>
        <w:r w:rsidR="00267C66" w:rsidRPr="00167E73">
          <w:rPr>
            <w:rStyle w:val="Hyperlink"/>
          </w:rPr>
          <w:t>Management / Organisation</w:t>
        </w:r>
        <w:r w:rsidR="00267C66">
          <w:rPr>
            <w:webHidden/>
          </w:rPr>
          <w:tab/>
        </w:r>
        <w:r w:rsidR="00267C66">
          <w:rPr>
            <w:webHidden/>
          </w:rPr>
          <w:fldChar w:fldCharType="begin"/>
        </w:r>
        <w:r w:rsidR="00267C66">
          <w:rPr>
            <w:webHidden/>
          </w:rPr>
          <w:instrText xml:space="preserve"> PAGEREF _Toc80015861 \h </w:instrText>
        </w:r>
        <w:r w:rsidR="00267C66">
          <w:rPr>
            <w:webHidden/>
          </w:rPr>
        </w:r>
        <w:r w:rsidR="00267C66">
          <w:rPr>
            <w:webHidden/>
          </w:rPr>
          <w:fldChar w:fldCharType="separate"/>
        </w:r>
        <w:r w:rsidR="003A3EB2">
          <w:rPr>
            <w:webHidden/>
          </w:rPr>
          <w:t>11</w:t>
        </w:r>
        <w:r w:rsidR="00267C66">
          <w:rPr>
            <w:webHidden/>
          </w:rPr>
          <w:fldChar w:fldCharType="end"/>
        </w:r>
      </w:hyperlink>
    </w:p>
    <w:p w14:paraId="76B2D724" w14:textId="5D8B3F27" w:rsidR="00267C66" w:rsidRDefault="00000000">
      <w:pPr>
        <w:pStyle w:val="Verzeichnis1"/>
        <w:rPr>
          <w:rFonts w:asciiTheme="minorHAnsi" w:eastAsiaTheme="minorEastAsia" w:hAnsiTheme="minorHAnsi" w:cstheme="minorBidi"/>
          <w:b w:val="0"/>
          <w:bCs w:val="0"/>
          <w:sz w:val="22"/>
          <w:szCs w:val="22"/>
          <w:lang w:eastAsia="de-CH"/>
        </w:rPr>
      </w:pPr>
      <w:hyperlink w:anchor="_Toc80015862" w:history="1">
        <w:r w:rsidR="00267C66" w:rsidRPr="00167E73">
          <w:rPr>
            <w:rStyle w:val="Hyperlink"/>
          </w:rPr>
          <w:t>10.</w:t>
        </w:r>
        <w:r w:rsidR="00267C66">
          <w:rPr>
            <w:rFonts w:asciiTheme="minorHAnsi" w:eastAsiaTheme="minorEastAsia" w:hAnsiTheme="minorHAnsi" w:cstheme="minorBidi"/>
            <w:b w:val="0"/>
            <w:bCs w:val="0"/>
            <w:sz w:val="22"/>
            <w:szCs w:val="22"/>
            <w:lang w:eastAsia="de-CH"/>
          </w:rPr>
          <w:tab/>
        </w:r>
        <w:r w:rsidR="00267C66" w:rsidRPr="00167E73">
          <w:rPr>
            <w:rStyle w:val="Hyperlink"/>
          </w:rPr>
          <w:t>Risikoanalyse</w:t>
        </w:r>
        <w:r w:rsidR="00267C66">
          <w:rPr>
            <w:webHidden/>
          </w:rPr>
          <w:tab/>
        </w:r>
        <w:r w:rsidR="00267C66">
          <w:rPr>
            <w:webHidden/>
          </w:rPr>
          <w:fldChar w:fldCharType="begin"/>
        </w:r>
        <w:r w:rsidR="00267C66">
          <w:rPr>
            <w:webHidden/>
          </w:rPr>
          <w:instrText xml:space="preserve"> PAGEREF _Toc80015862 \h </w:instrText>
        </w:r>
        <w:r w:rsidR="00267C66">
          <w:rPr>
            <w:webHidden/>
          </w:rPr>
        </w:r>
        <w:r w:rsidR="00267C66">
          <w:rPr>
            <w:webHidden/>
          </w:rPr>
          <w:fldChar w:fldCharType="separate"/>
        </w:r>
        <w:r w:rsidR="003A3EB2">
          <w:rPr>
            <w:webHidden/>
          </w:rPr>
          <w:t>12</w:t>
        </w:r>
        <w:r w:rsidR="00267C66">
          <w:rPr>
            <w:webHidden/>
          </w:rPr>
          <w:fldChar w:fldCharType="end"/>
        </w:r>
      </w:hyperlink>
    </w:p>
    <w:p w14:paraId="45F4738B" w14:textId="77D082C2" w:rsidR="00267C66" w:rsidRDefault="00000000">
      <w:pPr>
        <w:pStyle w:val="Verzeichnis1"/>
        <w:rPr>
          <w:rFonts w:asciiTheme="minorHAnsi" w:eastAsiaTheme="minorEastAsia" w:hAnsiTheme="minorHAnsi" w:cstheme="minorBidi"/>
          <w:b w:val="0"/>
          <w:bCs w:val="0"/>
          <w:sz w:val="22"/>
          <w:szCs w:val="22"/>
          <w:lang w:eastAsia="de-CH"/>
        </w:rPr>
      </w:pPr>
      <w:hyperlink w:anchor="_Toc80015863" w:history="1">
        <w:r w:rsidR="00267C66" w:rsidRPr="00167E73">
          <w:rPr>
            <w:rStyle w:val="Hyperlink"/>
          </w:rPr>
          <w:t>11.</w:t>
        </w:r>
        <w:r w:rsidR="00267C66">
          <w:rPr>
            <w:rFonts w:asciiTheme="minorHAnsi" w:eastAsiaTheme="minorEastAsia" w:hAnsiTheme="minorHAnsi" w:cstheme="minorBidi"/>
            <w:b w:val="0"/>
            <w:bCs w:val="0"/>
            <w:sz w:val="22"/>
            <w:szCs w:val="22"/>
            <w:lang w:eastAsia="de-CH"/>
          </w:rPr>
          <w:tab/>
        </w:r>
        <w:r w:rsidR="00267C66" w:rsidRPr="00167E73">
          <w:rPr>
            <w:rStyle w:val="Hyperlink"/>
          </w:rPr>
          <w:t>Finanzen</w:t>
        </w:r>
        <w:r w:rsidR="00267C66">
          <w:rPr>
            <w:webHidden/>
          </w:rPr>
          <w:tab/>
        </w:r>
        <w:r w:rsidR="00267C66">
          <w:rPr>
            <w:webHidden/>
          </w:rPr>
          <w:fldChar w:fldCharType="begin"/>
        </w:r>
        <w:r w:rsidR="00267C66">
          <w:rPr>
            <w:webHidden/>
          </w:rPr>
          <w:instrText xml:space="preserve"> PAGEREF _Toc80015863 \h </w:instrText>
        </w:r>
        <w:r w:rsidR="00267C66">
          <w:rPr>
            <w:webHidden/>
          </w:rPr>
        </w:r>
        <w:r w:rsidR="00267C66">
          <w:rPr>
            <w:webHidden/>
          </w:rPr>
          <w:fldChar w:fldCharType="separate"/>
        </w:r>
        <w:r w:rsidR="003A3EB2">
          <w:rPr>
            <w:webHidden/>
          </w:rPr>
          <w:t>13</w:t>
        </w:r>
        <w:r w:rsidR="00267C66">
          <w:rPr>
            <w:webHidden/>
          </w:rPr>
          <w:fldChar w:fldCharType="end"/>
        </w:r>
      </w:hyperlink>
    </w:p>
    <w:p w14:paraId="4E0171E3" w14:textId="37898F71" w:rsidR="00267C66" w:rsidRDefault="00000000">
      <w:pPr>
        <w:pStyle w:val="Verzeichnis1"/>
        <w:rPr>
          <w:rFonts w:asciiTheme="minorHAnsi" w:eastAsiaTheme="minorEastAsia" w:hAnsiTheme="minorHAnsi" w:cstheme="minorBidi"/>
          <w:b w:val="0"/>
          <w:bCs w:val="0"/>
          <w:sz w:val="22"/>
          <w:szCs w:val="22"/>
          <w:lang w:eastAsia="de-CH"/>
        </w:rPr>
      </w:pPr>
      <w:hyperlink w:anchor="_Toc80015864" w:history="1">
        <w:r w:rsidR="00267C66" w:rsidRPr="00167E73">
          <w:rPr>
            <w:rStyle w:val="Hyperlink"/>
          </w:rPr>
          <w:t>12.</w:t>
        </w:r>
        <w:r w:rsidR="00267C66">
          <w:rPr>
            <w:rFonts w:asciiTheme="minorHAnsi" w:eastAsiaTheme="minorEastAsia" w:hAnsiTheme="minorHAnsi" w:cstheme="minorBidi"/>
            <w:b w:val="0"/>
            <w:bCs w:val="0"/>
            <w:sz w:val="22"/>
            <w:szCs w:val="22"/>
            <w:lang w:eastAsia="de-CH"/>
          </w:rPr>
          <w:tab/>
        </w:r>
        <w:r w:rsidR="00267C66" w:rsidRPr="00167E73">
          <w:rPr>
            <w:rStyle w:val="Hyperlink"/>
          </w:rPr>
          <w:t>Aktionsplan</w:t>
        </w:r>
        <w:r w:rsidR="00267C66">
          <w:rPr>
            <w:webHidden/>
          </w:rPr>
          <w:tab/>
        </w:r>
        <w:r w:rsidR="00267C66">
          <w:rPr>
            <w:webHidden/>
          </w:rPr>
          <w:fldChar w:fldCharType="begin"/>
        </w:r>
        <w:r w:rsidR="00267C66">
          <w:rPr>
            <w:webHidden/>
          </w:rPr>
          <w:instrText xml:space="preserve"> PAGEREF _Toc80015864 \h </w:instrText>
        </w:r>
        <w:r w:rsidR="00267C66">
          <w:rPr>
            <w:webHidden/>
          </w:rPr>
        </w:r>
        <w:r w:rsidR="00267C66">
          <w:rPr>
            <w:webHidden/>
          </w:rPr>
          <w:fldChar w:fldCharType="separate"/>
        </w:r>
        <w:r w:rsidR="003A3EB2">
          <w:rPr>
            <w:webHidden/>
          </w:rPr>
          <w:t>16</w:t>
        </w:r>
        <w:r w:rsidR="00267C66">
          <w:rPr>
            <w:webHidden/>
          </w:rPr>
          <w:fldChar w:fldCharType="end"/>
        </w:r>
      </w:hyperlink>
    </w:p>
    <w:p w14:paraId="287AFBDD" w14:textId="3C6CFE2E" w:rsidR="00267C66" w:rsidRDefault="00000000">
      <w:pPr>
        <w:pStyle w:val="Verzeichnis1"/>
        <w:rPr>
          <w:rFonts w:asciiTheme="minorHAnsi" w:eastAsiaTheme="minorEastAsia" w:hAnsiTheme="minorHAnsi" w:cstheme="minorBidi"/>
          <w:b w:val="0"/>
          <w:bCs w:val="0"/>
          <w:sz w:val="22"/>
          <w:szCs w:val="22"/>
          <w:lang w:eastAsia="de-CH"/>
        </w:rPr>
      </w:pPr>
      <w:hyperlink w:anchor="_Toc80015865" w:history="1">
        <w:r w:rsidR="00267C66" w:rsidRPr="00167E73">
          <w:rPr>
            <w:rStyle w:val="Hyperlink"/>
          </w:rPr>
          <w:t>13.</w:t>
        </w:r>
        <w:r w:rsidR="00267C66">
          <w:rPr>
            <w:rFonts w:asciiTheme="minorHAnsi" w:eastAsiaTheme="minorEastAsia" w:hAnsiTheme="minorHAnsi" w:cstheme="minorBidi"/>
            <w:b w:val="0"/>
            <w:bCs w:val="0"/>
            <w:sz w:val="22"/>
            <w:szCs w:val="22"/>
            <w:lang w:eastAsia="de-CH"/>
          </w:rPr>
          <w:tab/>
        </w:r>
        <w:r w:rsidR="00267C66" w:rsidRPr="00167E73">
          <w:rPr>
            <w:rStyle w:val="Hyperlink"/>
          </w:rPr>
          <w:t>Beilagen</w:t>
        </w:r>
        <w:r w:rsidR="00267C66">
          <w:rPr>
            <w:webHidden/>
          </w:rPr>
          <w:tab/>
        </w:r>
        <w:r w:rsidR="00267C66">
          <w:rPr>
            <w:webHidden/>
          </w:rPr>
          <w:fldChar w:fldCharType="begin"/>
        </w:r>
        <w:r w:rsidR="00267C66">
          <w:rPr>
            <w:webHidden/>
          </w:rPr>
          <w:instrText xml:space="preserve"> PAGEREF _Toc80015865 \h </w:instrText>
        </w:r>
        <w:r w:rsidR="00267C66">
          <w:rPr>
            <w:webHidden/>
          </w:rPr>
        </w:r>
        <w:r w:rsidR="00267C66">
          <w:rPr>
            <w:webHidden/>
          </w:rPr>
          <w:fldChar w:fldCharType="separate"/>
        </w:r>
        <w:r w:rsidR="003A3EB2">
          <w:rPr>
            <w:webHidden/>
          </w:rPr>
          <w:t>17</w:t>
        </w:r>
        <w:r w:rsidR="00267C66">
          <w:rPr>
            <w:webHidden/>
          </w:rPr>
          <w:fldChar w:fldCharType="end"/>
        </w:r>
      </w:hyperlink>
    </w:p>
    <w:p w14:paraId="75C27A33" w14:textId="111D246E" w:rsidR="00CF048E" w:rsidRDefault="00BC22B8" w:rsidP="00CF048E">
      <w:pPr>
        <w:rPr>
          <w:rFonts w:cs="Arial"/>
          <w:b/>
          <w:bCs/>
          <w:sz w:val="28"/>
          <w:szCs w:val="28"/>
        </w:rPr>
      </w:pPr>
      <w:r>
        <w:rPr>
          <w:rFonts w:cs="Arial"/>
        </w:rPr>
        <w:fldChar w:fldCharType="end"/>
      </w:r>
      <w:bookmarkStart w:id="42" w:name="_Toc78552439"/>
      <w:r w:rsidR="00CF048E">
        <w:br w:type="page"/>
      </w:r>
    </w:p>
    <w:p w14:paraId="373CADA3" w14:textId="64AB4DB4" w:rsidR="00783A3C" w:rsidRPr="00783A3C" w:rsidRDefault="00783A3C" w:rsidP="005C2144">
      <w:pPr>
        <w:pStyle w:val="berschrift1"/>
      </w:pPr>
      <w:bookmarkStart w:id="43" w:name="_Toc80015853"/>
      <w:r w:rsidRPr="00783A3C">
        <w:lastRenderedPageBreak/>
        <w:t xml:space="preserve">1. </w:t>
      </w:r>
      <w:r>
        <w:tab/>
      </w:r>
      <w:r w:rsidRPr="00783A3C">
        <w:t>Zusammenfassung</w:t>
      </w:r>
      <w:r w:rsidR="00342808">
        <w:t>,</w:t>
      </w:r>
      <w:r w:rsidRPr="00783A3C">
        <w:t xml:space="preserve"> Management Summary</w:t>
      </w:r>
      <w:bookmarkEnd w:id="42"/>
      <w:bookmarkEnd w:id="43"/>
    </w:p>
    <w:p w14:paraId="318BCF92" w14:textId="5A0384E7" w:rsidR="001914BF" w:rsidRPr="001914BF" w:rsidRDefault="001914BF" w:rsidP="003A3EB2">
      <w:pPr>
        <w:spacing w:after="120" w:line="240" w:lineRule="auto"/>
        <w:rPr>
          <w:rFonts w:cs="Arial"/>
          <w:bCs/>
          <w:szCs w:val="20"/>
        </w:rPr>
      </w:pPr>
      <w:r>
        <w:rPr>
          <w:rFonts w:cs="Arial"/>
          <w:bCs/>
          <w:szCs w:val="20"/>
        </w:rPr>
        <w:t>Fassen Sie</w:t>
      </w:r>
      <w:r w:rsidR="00783A3C" w:rsidRPr="003A3EB2">
        <w:rPr>
          <w:rFonts w:cs="Arial"/>
          <w:bCs/>
          <w:szCs w:val="20"/>
        </w:rPr>
        <w:t xml:space="preserve"> auf zwei bis drei A4-Seiten</w:t>
      </w:r>
      <w:r>
        <w:rPr>
          <w:rFonts w:cs="Arial"/>
          <w:bCs/>
          <w:szCs w:val="20"/>
        </w:rPr>
        <w:t xml:space="preserve"> zusammen</w:t>
      </w:r>
      <w:r w:rsidR="00783A3C" w:rsidRPr="003A3EB2">
        <w:rPr>
          <w:rFonts w:cs="Arial"/>
          <w:bCs/>
          <w:szCs w:val="20"/>
        </w:rPr>
        <w:t xml:space="preserve">, was </w:t>
      </w:r>
      <w:r>
        <w:rPr>
          <w:rFonts w:cs="Arial"/>
          <w:bCs/>
          <w:szCs w:val="20"/>
        </w:rPr>
        <w:t>Sie mit Ihrem</w:t>
      </w:r>
      <w:r w:rsidRPr="003A3EB2">
        <w:rPr>
          <w:rFonts w:cs="Arial"/>
          <w:bCs/>
          <w:szCs w:val="20"/>
        </w:rPr>
        <w:t xml:space="preserve"> </w:t>
      </w:r>
      <w:r w:rsidR="00783A3C" w:rsidRPr="003A3EB2">
        <w:rPr>
          <w:rFonts w:cs="Arial"/>
          <w:bCs/>
          <w:szCs w:val="20"/>
        </w:rPr>
        <w:t xml:space="preserve">Unternehmen </w:t>
      </w:r>
      <w:r>
        <w:rPr>
          <w:rFonts w:cs="Arial"/>
          <w:bCs/>
          <w:szCs w:val="20"/>
        </w:rPr>
        <w:t xml:space="preserve">oder Ihrer </w:t>
      </w:r>
      <w:r w:rsidR="00342808">
        <w:rPr>
          <w:rFonts w:cs="Arial"/>
          <w:bCs/>
          <w:szCs w:val="20"/>
        </w:rPr>
        <w:t>Geschäftserweiterung</w:t>
      </w:r>
      <w:r>
        <w:rPr>
          <w:rFonts w:cs="Arial"/>
          <w:bCs/>
          <w:szCs w:val="20"/>
        </w:rPr>
        <w:t xml:space="preserve"> bezwecken –</w:t>
      </w:r>
      <w:r w:rsidR="00342808">
        <w:rPr>
          <w:rFonts w:cs="Arial"/>
          <w:bCs/>
          <w:szCs w:val="20"/>
        </w:rPr>
        <w:t xml:space="preserve"> </w:t>
      </w:r>
      <w:r>
        <w:rPr>
          <w:rFonts w:cs="Arial"/>
          <w:bCs/>
          <w:szCs w:val="20"/>
        </w:rPr>
        <w:t>zum Beispiel</w:t>
      </w:r>
      <w:r w:rsidR="00342808">
        <w:rPr>
          <w:rFonts w:cs="Arial"/>
          <w:bCs/>
          <w:szCs w:val="20"/>
        </w:rPr>
        <w:t>:</w:t>
      </w:r>
    </w:p>
    <w:p w14:paraId="199AD89E" w14:textId="3D356F54" w:rsidR="001914BF" w:rsidRDefault="00783A3C" w:rsidP="009273D5">
      <w:pPr>
        <w:pStyle w:val="Listenabsatz"/>
        <w:numPr>
          <w:ilvl w:val="0"/>
          <w:numId w:val="1"/>
        </w:numPr>
        <w:spacing w:after="120" w:line="240" w:lineRule="auto"/>
        <w:ind w:left="714" w:hanging="357"/>
        <w:contextualSpacing w:val="0"/>
      </w:pPr>
      <w:r w:rsidRPr="0082582B">
        <w:t>Geschäftsidee</w:t>
      </w:r>
    </w:p>
    <w:p w14:paraId="4D174DAB" w14:textId="4F8B8130" w:rsidR="001914BF" w:rsidRDefault="00783A3C" w:rsidP="009273D5">
      <w:pPr>
        <w:pStyle w:val="Listenabsatz"/>
        <w:numPr>
          <w:ilvl w:val="0"/>
          <w:numId w:val="1"/>
        </w:numPr>
        <w:spacing w:after="120" w:line="240" w:lineRule="auto"/>
        <w:ind w:left="714" w:hanging="357"/>
        <w:contextualSpacing w:val="0"/>
      </w:pPr>
      <w:r w:rsidRPr="0082582B">
        <w:t>Produkte</w:t>
      </w:r>
      <w:r w:rsidR="001914BF">
        <w:t xml:space="preserve"> oder</w:t>
      </w:r>
      <w:r w:rsidRPr="0082582B">
        <w:t xml:space="preserve"> Dienstleistungen</w:t>
      </w:r>
    </w:p>
    <w:p w14:paraId="07AC6E57" w14:textId="77777777" w:rsidR="001914BF" w:rsidRDefault="001914BF" w:rsidP="009273D5">
      <w:pPr>
        <w:pStyle w:val="Listenabsatz"/>
        <w:numPr>
          <w:ilvl w:val="0"/>
          <w:numId w:val="1"/>
        </w:numPr>
        <w:spacing w:after="120" w:line="240" w:lineRule="auto"/>
        <w:ind w:left="714" w:hanging="357"/>
        <w:contextualSpacing w:val="0"/>
      </w:pPr>
      <w:r>
        <w:t>Nutzen für die Kunden</w:t>
      </w:r>
    </w:p>
    <w:p w14:paraId="3E7FFE14" w14:textId="35E7F7DD" w:rsidR="001914BF" w:rsidRDefault="00783A3C" w:rsidP="009273D5">
      <w:pPr>
        <w:pStyle w:val="Listenabsatz"/>
        <w:numPr>
          <w:ilvl w:val="0"/>
          <w:numId w:val="1"/>
        </w:numPr>
        <w:spacing w:after="120" w:line="240" w:lineRule="auto"/>
        <w:ind w:left="714" w:hanging="357"/>
        <w:contextualSpacing w:val="0"/>
      </w:pPr>
      <w:r w:rsidRPr="0082582B">
        <w:t xml:space="preserve">Unternehmensstrategie </w:t>
      </w:r>
    </w:p>
    <w:p w14:paraId="1F49759F" w14:textId="1F1CA291" w:rsidR="001914BF" w:rsidRDefault="00783A3C" w:rsidP="009273D5">
      <w:pPr>
        <w:pStyle w:val="Listenabsatz"/>
        <w:numPr>
          <w:ilvl w:val="0"/>
          <w:numId w:val="1"/>
        </w:numPr>
        <w:spacing w:after="120" w:line="240" w:lineRule="auto"/>
        <w:ind w:left="714" w:hanging="357"/>
        <w:contextualSpacing w:val="0"/>
      </w:pPr>
      <w:r w:rsidRPr="0082582B">
        <w:t>Marktsituation</w:t>
      </w:r>
    </w:p>
    <w:p w14:paraId="5C69C0C6" w14:textId="289560E1" w:rsidR="001914BF" w:rsidRDefault="00783A3C" w:rsidP="009273D5">
      <w:pPr>
        <w:pStyle w:val="Listenabsatz"/>
        <w:numPr>
          <w:ilvl w:val="0"/>
          <w:numId w:val="1"/>
        </w:numPr>
        <w:spacing w:after="120" w:line="240" w:lineRule="auto"/>
        <w:ind w:left="714" w:hanging="357"/>
        <w:contextualSpacing w:val="0"/>
      </w:pPr>
      <w:r w:rsidRPr="0082582B">
        <w:t>Erfolgsaussichten</w:t>
      </w:r>
    </w:p>
    <w:p w14:paraId="1275FA9F" w14:textId="06000861" w:rsidR="001914BF" w:rsidRDefault="001914BF" w:rsidP="009273D5">
      <w:pPr>
        <w:pStyle w:val="Listenabsatz"/>
        <w:numPr>
          <w:ilvl w:val="0"/>
          <w:numId w:val="1"/>
        </w:numPr>
        <w:spacing w:after="120" w:line="240" w:lineRule="auto"/>
        <w:ind w:left="714" w:hanging="357"/>
        <w:contextualSpacing w:val="0"/>
      </w:pPr>
      <w:r>
        <w:t>Finanzbedarf</w:t>
      </w:r>
    </w:p>
    <w:p w14:paraId="7A55111C" w14:textId="77777777" w:rsidR="001914BF" w:rsidRDefault="001914BF" w:rsidP="003A3EB2">
      <w:pPr>
        <w:rPr>
          <w:rFonts w:cs="Arial"/>
          <w:b/>
          <w:bCs/>
          <w:sz w:val="28"/>
          <w:szCs w:val="28"/>
        </w:rPr>
      </w:pPr>
    </w:p>
    <w:p w14:paraId="7CEF53C8" w14:textId="267B9255" w:rsidR="008C6D6F" w:rsidRPr="00833636" w:rsidRDefault="008C6D6F" w:rsidP="00AC1F91">
      <w:pPr>
        <w:rPr>
          <w:rFonts w:cs="Arial"/>
        </w:rPr>
      </w:pPr>
    </w:p>
    <w:p w14:paraId="046E1DB1" w14:textId="63BA3878" w:rsidR="008C6D6F" w:rsidRPr="00575143" w:rsidRDefault="00317894" w:rsidP="005C2144">
      <w:pPr>
        <w:pStyle w:val="berschrift1"/>
      </w:pPr>
      <w:bookmarkStart w:id="44" w:name="_Toc78552440"/>
      <w:bookmarkStart w:id="45" w:name="_Toc80015854"/>
      <w:r>
        <w:lastRenderedPageBreak/>
        <w:t>2.</w:t>
      </w:r>
      <w:r w:rsidR="008C6D6F" w:rsidRPr="00575143">
        <w:tab/>
        <w:t>Unternehmen</w:t>
      </w:r>
      <w:bookmarkEnd w:id="0"/>
      <w:bookmarkEnd w:id="1"/>
      <w:bookmarkEnd w:id="2"/>
      <w:bookmarkEnd w:id="44"/>
      <w:bookmarkEnd w:id="45"/>
      <w:r w:rsidR="00342808">
        <w:t xml:space="preserve"> bzw.</w:t>
      </w:r>
      <w:r w:rsidR="001914BF">
        <w:t xml:space="preserve"> Geschäftserweiterung</w:t>
      </w:r>
    </w:p>
    <w:p w14:paraId="0F75B07F" w14:textId="17765380" w:rsidR="00FC42B4" w:rsidRPr="003A3EB2" w:rsidRDefault="00FC42B4" w:rsidP="003A3EB2">
      <w:pPr>
        <w:spacing w:after="120" w:line="240" w:lineRule="auto"/>
      </w:pPr>
      <w:bookmarkStart w:id="46" w:name="_Toc468018184"/>
      <w:bookmarkStart w:id="47" w:name="_Toc473274835"/>
      <w:bookmarkStart w:id="48" w:name="_Toc473275035"/>
      <w:r w:rsidRPr="003A3EB2">
        <w:t>Daten und Fakten zur Firma</w:t>
      </w:r>
      <w:r w:rsidR="001914BF">
        <w:t xml:space="preserve"> oder </w:t>
      </w:r>
      <w:r w:rsidR="00342808">
        <w:t xml:space="preserve">zu </w:t>
      </w:r>
      <w:r w:rsidR="001914BF">
        <w:t>Ihrem Vorhaben</w:t>
      </w:r>
      <w:r w:rsidR="00342808">
        <w:t xml:space="preserve"> –</w:t>
      </w:r>
      <w:r w:rsidR="001914BF">
        <w:t xml:space="preserve"> zum Beispiel:</w:t>
      </w:r>
    </w:p>
    <w:p w14:paraId="5EA51E6E" w14:textId="26097707" w:rsidR="001914BF" w:rsidRDefault="008C6D6F" w:rsidP="009273D5">
      <w:pPr>
        <w:pStyle w:val="Listenabsatz"/>
        <w:numPr>
          <w:ilvl w:val="0"/>
          <w:numId w:val="2"/>
        </w:numPr>
        <w:spacing w:after="120" w:line="240" w:lineRule="auto"/>
        <w:ind w:left="714" w:hanging="357"/>
        <w:contextualSpacing w:val="0"/>
      </w:pPr>
      <w:r w:rsidRPr="0082582B">
        <w:t>Unternehmensziele</w:t>
      </w:r>
      <w:bookmarkStart w:id="49" w:name="_Toc468018185"/>
      <w:bookmarkStart w:id="50" w:name="_Toc473274836"/>
      <w:bookmarkStart w:id="51" w:name="_Toc473275036"/>
      <w:bookmarkEnd w:id="46"/>
      <w:bookmarkEnd w:id="47"/>
      <w:bookmarkEnd w:id="48"/>
      <w:r w:rsidR="001914BF">
        <w:t xml:space="preserve"> und Unternehmensphilosophie</w:t>
      </w:r>
    </w:p>
    <w:p w14:paraId="11DCF81D" w14:textId="54280A3A" w:rsidR="001914BF" w:rsidRDefault="008C6D6F" w:rsidP="009273D5">
      <w:pPr>
        <w:pStyle w:val="Listenabsatz"/>
        <w:numPr>
          <w:ilvl w:val="0"/>
          <w:numId w:val="2"/>
        </w:numPr>
        <w:spacing w:after="120" w:line="240" w:lineRule="auto"/>
        <w:ind w:left="714" w:hanging="357"/>
        <w:contextualSpacing w:val="0"/>
      </w:pPr>
      <w:r w:rsidRPr="0082582B">
        <w:t xml:space="preserve">Unternehmensstrategie </w:t>
      </w:r>
    </w:p>
    <w:p w14:paraId="57630370" w14:textId="1F1D463D" w:rsidR="001914BF" w:rsidRDefault="001914BF" w:rsidP="009273D5">
      <w:pPr>
        <w:pStyle w:val="Listenabsatz"/>
        <w:numPr>
          <w:ilvl w:val="0"/>
          <w:numId w:val="2"/>
        </w:numPr>
        <w:spacing w:after="120" w:line="240" w:lineRule="auto"/>
        <w:ind w:left="714" w:hanging="357"/>
        <w:contextualSpacing w:val="0"/>
      </w:pPr>
      <w:r>
        <w:t>Zeitpunkt der Firmengründung oder Geschäftserweiterung</w:t>
      </w:r>
      <w:bookmarkStart w:id="52" w:name="_Toc468018186"/>
      <w:bookmarkStart w:id="53" w:name="_Toc473274837"/>
      <w:bookmarkStart w:id="54" w:name="_Toc473275037"/>
      <w:bookmarkEnd w:id="49"/>
      <w:bookmarkEnd w:id="50"/>
      <w:bookmarkEnd w:id="51"/>
    </w:p>
    <w:p w14:paraId="6E5BF267" w14:textId="4FA5E334" w:rsidR="001914BF" w:rsidRDefault="001914BF" w:rsidP="009273D5">
      <w:pPr>
        <w:pStyle w:val="Listenabsatz"/>
        <w:numPr>
          <w:ilvl w:val="0"/>
          <w:numId w:val="2"/>
        </w:numPr>
        <w:spacing w:after="120" w:line="240" w:lineRule="auto"/>
        <w:ind w:left="714" w:hanging="357"/>
        <w:contextualSpacing w:val="0"/>
      </w:pPr>
      <w:r>
        <w:t>Kooperationspartner</w:t>
      </w:r>
    </w:p>
    <w:p w14:paraId="14E12E93" w14:textId="21F35070" w:rsidR="001914BF" w:rsidRDefault="001914BF" w:rsidP="009273D5">
      <w:pPr>
        <w:pStyle w:val="Listenabsatz"/>
        <w:numPr>
          <w:ilvl w:val="0"/>
          <w:numId w:val="2"/>
        </w:numPr>
        <w:spacing w:after="120" w:line="240" w:lineRule="auto"/>
        <w:ind w:left="714" w:hanging="357"/>
        <w:contextualSpacing w:val="0"/>
      </w:pPr>
      <w:r>
        <w:t>Kapitalstruktur, Investoren</w:t>
      </w:r>
    </w:p>
    <w:p w14:paraId="3100BD86" w14:textId="05BF8526" w:rsidR="008C6D6F" w:rsidRDefault="001914BF" w:rsidP="009273D5">
      <w:pPr>
        <w:pStyle w:val="Listenabsatz"/>
        <w:numPr>
          <w:ilvl w:val="0"/>
          <w:numId w:val="2"/>
        </w:numPr>
        <w:spacing w:after="120" w:line="240" w:lineRule="auto"/>
        <w:ind w:left="714" w:hanging="357"/>
        <w:contextualSpacing w:val="0"/>
      </w:pPr>
      <w:r>
        <w:t xml:space="preserve">Bei Firmengründung: </w:t>
      </w:r>
      <w:r w:rsidR="008C6D6F" w:rsidRPr="0082582B">
        <w:t>Rechtsform</w:t>
      </w:r>
      <w:r w:rsidR="00D70198">
        <w:t>,</w:t>
      </w:r>
      <w:r w:rsidR="008C6D6F" w:rsidRPr="0082582B">
        <w:t xml:space="preserve"> </w:t>
      </w:r>
      <w:bookmarkStart w:id="55" w:name="_Toc468018187"/>
      <w:bookmarkStart w:id="56" w:name="_Toc473274838"/>
      <w:bookmarkStart w:id="57" w:name="_Toc473275038"/>
      <w:bookmarkEnd w:id="52"/>
      <w:bookmarkEnd w:id="53"/>
      <w:bookmarkEnd w:id="54"/>
      <w:r w:rsidR="008C6D6F" w:rsidRPr="0082582B">
        <w:t>Organe</w:t>
      </w:r>
      <w:bookmarkStart w:id="58" w:name="_Toc468018188"/>
      <w:bookmarkStart w:id="59" w:name="_Toc473274839"/>
      <w:bookmarkStart w:id="60" w:name="_Toc473275039"/>
      <w:bookmarkEnd w:id="55"/>
      <w:bookmarkEnd w:id="56"/>
      <w:bookmarkEnd w:id="57"/>
      <w:r>
        <w:t xml:space="preserve">, </w:t>
      </w:r>
      <w:r w:rsidR="008C6D6F" w:rsidRPr="0082582B">
        <w:t>Organisation</w:t>
      </w:r>
      <w:bookmarkStart w:id="61" w:name="_Toc468018189"/>
      <w:bookmarkStart w:id="62" w:name="_Toc473274840"/>
      <w:bookmarkStart w:id="63" w:name="_Toc473275040"/>
      <w:bookmarkEnd w:id="58"/>
      <w:bookmarkEnd w:id="59"/>
      <w:bookmarkEnd w:id="60"/>
      <w:r w:rsidR="008C6D6F" w:rsidRPr="0082582B">
        <w:t xml:space="preserve"> der Firma</w:t>
      </w:r>
      <w:r w:rsidR="00C01F5E" w:rsidRPr="0082582B">
        <w:t xml:space="preserve"> </w:t>
      </w:r>
      <w:bookmarkEnd w:id="61"/>
      <w:bookmarkEnd w:id="62"/>
      <w:bookmarkEnd w:id="63"/>
    </w:p>
    <w:p w14:paraId="3E27DBBE" w14:textId="77777777" w:rsidR="001914BF" w:rsidRPr="0082582B" w:rsidRDefault="001914BF" w:rsidP="00AC1F91">
      <w:pPr>
        <w:rPr>
          <w:b/>
          <w:bCs/>
        </w:rPr>
      </w:pPr>
    </w:p>
    <w:p w14:paraId="047378CD" w14:textId="7DA6AA5D" w:rsidR="008C6D6F" w:rsidRPr="00833636" w:rsidRDefault="008C6D6F" w:rsidP="00AC1F91">
      <w:pPr>
        <w:rPr>
          <w:rFonts w:cs="Arial"/>
        </w:rPr>
      </w:pPr>
    </w:p>
    <w:p w14:paraId="5CEE1003" w14:textId="4FCA9486" w:rsidR="008C6D6F" w:rsidRPr="00575143" w:rsidRDefault="00317894" w:rsidP="005C2144">
      <w:pPr>
        <w:pStyle w:val="berschrift1"/>
      </w:pPr>
      <w:bookmarkStart w:id="64" w:name="_Toc78552441"/>
      <w:bookmarkStart w:id="65" w:name="_Toc80015855"/>
      <w:r>
        <w:lastRenderedPageBreak/>
        <w:t>3.</w:t>
      </w:r>
      <w:r w:rsidR="008C6D6F" w:rsidRPr="00575143">
        <w:tab/>
        <w:t>Produkte</w:t>
      </w:r>
      <w:r w:rsidR="00556252">
        <w:t xml:space="preserve"> </w:t>
      </w:r>
      <w:r w:rsidR="00342808">
        <w:t xml:space="preserve">bzw. </w:t>
      </w:r>
      <w:r w:rsidR="008C6D6F" w:rsidRPr="00575143">
        <w:t>Dienstleistungen</w:t>
      </w:r>
      <w:bookmarkEnd w:id="3"/>
      <w:bookmarkEnd w:id="4"/>
      <w:bookmarkEnd w:id="5"/>
      <w:bookmarkEnd w:id="64"/>
      <w:bookmarkEnd w:id="65"/>
    </w:p>
    <w:p w14:paraId="33E91E21" w14:textId="29B0C8ED" w:rsidR="00FC42B4" w:rsidRPr="003A3EB2" w:rsidRDefault="001914BF" w:rsidP="003A3EB2">
      <w:pPr>
        <w:spacing w:after="120" w:line="240" w:lineRule="auto"/>
      </w:pPr>
      <w:bookmarkStart w:id="66" w:name="_Toc468018194"/>
      <w:bookmarkStart w:id="67" w:name="_Toc473274845"/>
      <w:bookmarkStart w:id="68" w:name="_Toc473275045"/>
      <w:r w:rsidRPr="003A3EB2">
        <w:t>Beschreiben Sie Ihre Produkte oder Dienstleistungen und heben Sie die Unterschiede zur Konkurrenz hervor</w:t>
      </w:r>
      <w:r w:rsidR="00342808">
        <w:t xml:space="preserve"> –</w:t>
      </w:r>
      <w:r w:rsidR="00D70198">
        <w:t xml:space="preserve"> </w:t>
      </w:r>
      <w:r w:rsidRPr="003A3EB2">
        <w:t>zum Beispiel:</w:t>
      </w:r>
    </w:p>
    <w:p w14:paraId="44201239" w14:textId="0A651B9D" w:rsidR="001914BF" w:rsidRPr="00563B21" w:rsidRDefault="008C6D6F" w:rsidP="009273D5">
      <w:pPr>
        <w:pStyle w:val="Listenabsatz"/>
        <w:numPr>
          <w:ilvl w:val="0"/>
          <w:numId w:val="3"/>
        </w:numPr>
        <w:spacing w:after="120" w:line="240" w:lineRule="auto"/>
        <w:ind w:hanging="357"/>
        <w:contextualSpacing w:val="0"/>
      </w:pPr>
      <w:r w:rsidRPr="003A3EB2">
        <w:t>Allgemein</w:t>
      </w:r>
      <w:bookmarkStart w:id="69" w:name="_Toc468018195"/>
      <w:bookmarkStart w:id="70" w:name="_Toc473274846"/>
      <w:bookmarkStart w:id="71" w:name="_Toc473275046"/>
      <w:bookmarkEnd w:id="66"/>
      <w:bookmarkEnd w:id="67"/>
      <w:bookmarkEnd w:id="68"/>
    </w:p>
    <w:p w14:paraId="2EED0EB7" w14:textId="63E1A91A" w:rsidR="001914BF" w:rsidRDefault="00342808" w:rsidP="009273D5">
      <w:pPr>
        <w:pStyle w:val="Listenabsatz"/>
        <w:numPr>
          <w:ilvl w:val="0"/>
          <w:numId w:val="5"/>
        </w:numPr>
        <w:spacing w:after="120" w:line="240" w:lineRule="auto"/>
        <w:ind w:left="1134" w:hanging="357"/>
        <w:contextualSpacing w:val="0"/>
      </w:pPr>
      <w:r w:rsidRPr="0082582B">
        <w:t>Beschreibung der Produkte oder Dienstleistungen</w:t>
      </w:r>
      <w:bookmarkStart w:id="72" w:name="_Toc468018196"/>
      <w:bookmarkStart w:id="73" w:name="_Toc473274847"/>
      <w:bookmarkStart w:id="74" w:name="_Toc473275047"/>
      <w:bookmarkEnd w:id="69"/>
      <w:bookmarkEnd w:id="70"/>
      <w:bookmarkEnd w:id="71"/>
    </w:p>
    <w:p w14:paraId="13BB220C" w14:textId="2CE55177" w:rsidR="00342808" w:rsidRDefault="00342808" w:rsidP="009273D5">
      <w:pPr>
        <w:pStyle w:val="Listenabsatz"/>
        <w:numPr>
          <w:ilvl w:val="0"/>
          <w:numId w:val="5"/>
        </w:numPr>
        <w:spacing w:after="120" w:line="240" w:lineRule="auto"/>
        <w:ind w:left="1134" w:hanging="357"/>
        <w:contextualSpacing w:val="0"/>
      </w:pPr>
      <w:r>
        <w:t>Kundennutzen</w:t>
      </w:r>
    </w:p>
    <w:p w14:paraId="77FFD336" w14:textId="63214806" w:rsidR="001914BF" w:rsidRDefault="008C6D6F" w:rsidP="009273D5">
      <w:pPr>
        <w:pStyle w:val="Listenabsatz"/>
        <w:numPr>
          <w:ilvl w:val="0"/>
          <w:numId w:val="5"/>
        </w:numPr>
        <w:spacing w:after="120" w:line="240" w:lineRule="auto"/>
        <w:ind w:left="1134" w:hanging="357"/>
        <w:contextualSpacing w:val="0"/>
      </w:pPr>
      <w:r w:rsidRPr="0082582B">
        <w:t>Stärken, Schwächen</w:t>
      </w:r>
      <w:bookmarkStart w:id="75" w:name="_Toc468018197"/>
      <w:bookmarkStart w:id="76" w:name="_Toc473274848"/>
      <w:bookmarkStart w:id="77" w:name="_Toc473275048"/>
      <w:bookmarkEnd w:id="72"/>
      <w:bookmarkEnd w:id="73"/>
      <w:bookmarkEnd w:id="74"/>
    </w:p>
    <w:p w14:paraId="36D3A4ED" w14:textId="238869BF" w:rsidR="001914BF" w:rsidRDefault="008C6D6F" w:rsidP="009273D5">
      <w:pPr>
        <w:pStyle w:val="Listenabsatz"/>
        <w:numPr>
          <w:ilvl w:val="0"/>
          <w:numId w:val="5"/>
        </w:numPr>
        <w:spacing w:after="120" w:line="240" w:lineRule="auto"/>
        <w:ind w:left="1134" w:hanging="357"/>
        <w:contextualSpacing w:val="0"/>
      </w:pPr>
      <w:r w:rsidRPr="0082582B">
        <w:t>Schutzrechte</w:t>
      </w:r>
      <w:r w:rsidR="00C01F5E" w:rsidRPr="0082582B">
        <w:t xml:space="preserve"> (Patente, Marken, Design</w:t>
      </w:r>
      <w:r w:rsidR="001914BF" w:rsidRPr="0082582B">
        <w:t>)</w:t>
      </w:r>
    </w:p>
    <w:p w14:paraId="2D269675" w14:textId="434D984E" w:rsidR="001914BF" w:rsidRDefault="008C6D6F" w:rsidP="009273D5">
      <w:pPr>
        <w:pStyle w:val="Listenabsatz"/>
        <w:numPr>
          <w:ilvl w:val="0"/>
          <w:numId w:val="5"/>
        </w:numPr>
        <w:spacing w:after="120" w:line="240" w:lineRule="auto"/>
        <w:ind w:left="1134" w:hanging="357"/>
        <w:contextualSpacing w:val="0"/>
      </w:pPr>
      <w:r w:rsidRPr="0082582B">
        <w:t>Lizenzen</w:t>
      </w:r>
      <w:bookmarkStart w:id="78" w:name="_Toc468018198"/>
      <w:bookmarkStart w:id="79" w:name="_Toc473274849"/>
      <w:bookmarkStart w:id="80" w:name="_Toc473275049"/>
      <w:bookmarkEnd w:id="75"/>
      <w:bookmarkEnd w:id="76"/>
      <w:bookmarkEnd w:id="77"/>
    </w:p>
    <w:p w14:paraId="5C3A2623" w14:textId="12D8D2F6" w:rsidR="001914BF" w:rsidRDefault="008C6D6F" w:rsidP="009273D5">
      <w:pPr>
        <w:pStyle w:val="Listenabsatz"/>
        <w:numPr>
          <w:ilvl w:val="0"/>
          <w:numId w:val="5"/>
        </w:numPr>
        <w:spacing w:after="120" w:line="240" w:lineRule="auto"/>
        <w:ind w:left="1134" w:hanging="357"/>
        <w:contextualSpacing w:val="0"/>
      </w:pPr>
      <w:r w:rsidRPr="0082582B">
        <w:t>Zulassungsbeschränkunge</w:t>
      </w:r>
      <w:r w:rsidR="001914BF">
        <w:t>n</w:t>
      </w:r>
    </w:p>
    <w:p w14:paraId="523097FE" w14:textId="4F619CE2" w:rsidR="008C6D6F" w:rsidRDefault="001914BF" w:rsidP="009273D5">
      <w:pPr>
        <w:pStyle w:val="Listenabsatz"/>
        <w:numPr>
          <w:ilvl w:val="0"/>
          <w:numId w:val="5"/>
        </w:numPr>
        <w:spacing w:after="120" w:line="240" w:lineRule="auto"/>
        <w:ind w:left="1134" w:hanging="357"/>
        <w:contextualSpacing w:val="0"/>
      </w:pPr>
      <w:r>
        <w:t>N</w:t>
      </w:r>
      <w:r w:rsidR="008C6D6F" w:rsidRPr="0082582B">
        <w:t>ötige Bewilligunge</w:t>
      </w:r>
      <w:bookmarkStart w:id="81" w:name="_Toc468018199"/>
      <w:bookmarkStart w:id="82" w:name="_Toc473274850"/>
      <w:bookmarkStart w:id="83" w:name="_Toc473275050"/>
      <w:bookmarkEnd w:id="78"/>
      <w:bookmarkEnd w:id="79"/>
      <w:bookmarkEnd w:id="80"/>
      <w:r w:rsidR="008C6D6F" w:rsidRPr="0082582B">
        <w:t>n</w:t>
      </w:r>
    </w:p>
    <w:p w14:paraId="4784816E" w14:textId="2321ED0D" w:rsidR="001914BF" w:rsidRPr="00563B21" w:rsidRDefault="008C6D6F" w:rsidP="009273D5">
      <w:pPr>
        <w:pStyle w:val="Listenabsatz"/>
        <w:numPr>
          <w:ilvl w:val="0"/>
          <w:numId w:val="4"/>
        </w:numPr>
        <w:spacing w:after="120" w:line="240" w:lineRule="auto"/>
        <w:ind w:hanging="357"/>
        <w:contextualSpacing w:val="0"/>
      </w:pPr>
      <w:r w:rsidRPr="00563B21">
        <w:t>Bei bestehenden Produkten oder Dienstleistungen</w:t>
      </w:r>
    </w:p>
    <w:p w14:paraId="119E882F" w14:textId="678FE2B6" w:rsidR="001914BF" w:rsidRDefault="00FC42B4" w:rsidP="009273D5">
      <w:pPr>
        <w:pStyle w:val="Listenabsatz"/>
        <w:numPr>
          <w:ilvl w:val="0"/>
          <w:numId w:val="6"/>
        </w:numPr>
        <w:spacing w:after="120" w:line="240" w:lineRule="auto"/>
        <w:ind w:left="1134" w:hanging="357"/>
        <w:contextualSpacing w:val="0"/>
      </w:pPr>
      <w:r w:rsidRPr="0082582B">
        <w:t xml:space="preserve">Skizzen, </w:t>
      </w:r>
      <w:r w:rsidR="008C6D6F" w:rsidRPr="0082582B">
        <w:t>Fotos, Videoaufnahmen</w:t>
      </w:r>
    </w:p>
    <w:p w14:paraId="7289C387" w14:textId="15F95BE7" w:rsidR="001914BF" w:rsidRDefault="008C6D6F" w:rsidP="009273D5">
      <w:pPr>
        <w:pStyle w:val="Listenabsatz"/>
        <w:numPr>
          <w:ilvl w:val="0"/>
          <w:numId w:val="6"/>
        </w:numPr>
        <w:spacing w:after="120" w:line="240" w:lineRule="auto"/>
        <w:ind w:left="1134" w:hanging="357"/>
        <w:contextualSpacing w:val="0"/>
      </w:pPr>
      <w:r w:rsidRPr="0082582B">
        <w:t>Phase im Produktlebenszyklus</w:t>
      </w:r>
      <w:bookmarkStart w:id="84" w:name="_Toc468018200"/>
      <w:bookmarkStart w:id="85" w:name="_Toc473274851"/>
      <w:bookmarkStart w:id="86" w:name="_Toc473275051"/>
      <w:bookmarkEnd w:id="81"/>
      <w:bookmarkEnd w:id="82"/>
      <w:bookmarkEnd w:id="83"/>
      <w:r w:rsidRPr="0082582B">
        <w:t xml:space="preserve"> </w:t>
      </w:r>
    </w:p>
    <w:p w14:paraId="3D9E2777" w14:textId="3FB14FB5" w:rsidR="001914BF" w:rsidRDefault="008C6D6F" w:rsidP="009273D5">
      <w:pPr>
        <w:pStyle w:val="Listenabsatz"/>
        <w:numPr>
          <w:ilvl w:val="0"/>
          <w:numId w:val="6"/>
        </w:numPr>
        <w:spacing w:after="120" w:line="240" w:lineRule="auto"/>
        <w:ind w:left="1134" w:hanging="357"/>
        <w:contextualSpacing w:val="0"/>
      </w:pPr>
      <w:r w:rsidRPr="0082582B">
        <w:t>Abgrenzung zu</w:t>
      </w:r>
      <w:r w:rsidR="00342808">
        <w:t>m</w:t>
      </w:r>
      <w:r w:rsidRPr="0082582B">
        <w:t xml:space="preserve"> </w:t>
      </w:r>
      <w:r w:rsidR="00342808" w:rsidRPr="0082582B">
        <w:t>Konkurrenz</w:t>
      </w:r>
      <w:r w:rsidR="00342808">
        <w:t>angebot</w:t>
      </w:r>
      <w:r w:rsidRPr="0082582B">
        <w:t>, Wettbewerbsvorteile</w:t>
      </w:r>
    </w:p>
    <w:p w14:paraId="2D43BF7F" w14:textId="78D279F8" w:rsidR="008C6D6F" w:rsidRDefault="008C6D6F" w:rsidP="009273D5">
      <w:pPr>
        <w:pStyle w:val="Listenabsatz"/>
        <w:numPr>
          <w:ilvl w:val="0"/>
          <w:numId w:val="6"/>
        </w:numPr>
        <w:spacing w:after="120" w:line="240" w:lineRule="auto"/>
        <w:ind w:left="1134" w:hanging="357"/>
        <w:contextualSpacing w:val="0"/>
      </w:pPr>
      <w:r w:rsidRPr="0082582B">
        <w:t>Neuheiten</w:t>
      </w:r>
      <w:bookmarkStart w:id="87" w:name="_Toc468018201"/>
      <w:bookmarkStart w:id="88" w:name="_Toc473274852"/>
      <w:bookmarkStart w:id="89" w:name="_Toc473275052"/>
      <w:bookmarkEnd w:id="84"/>
      <w:bookmarkEnd w:id="85"/>
      <w:bookmarkEnd w:id="86"/>
    </w:p>
    <w:p w14:paraId="6021FF94" w14:textId="104BB13E" w:rsidR="001914BF" w:rsidRPr="00563B21" w:rsidRDefault="008C6D6F" w:rsidP="009273D5">
      <w:pPr>
        <w:pStyle w:val="Listenabsatz"/>
        <w:numPr>
          <w:ilvl w:val="0"/>
          <w:numId w:val="4"/>
        </w:numPr>
        <w:spacing w:after="120" w:line="240" w:lineRule="auto"/>
        <w:ind w:hanging="357"/>
        <w:contextualSpacing w:val="0"/>
      </w:pPr>
      <w:r w:rsidRPr="00563B21">
        <w:t>Bei neuen Produkten oder Dienstleistungen</w:t>
      </w:r>
    </w:p>
    <w:p w14:paraId="4FEF1D13" w14:textId="42DB4CDF" w:rsidR="001914BF" w:rsidRDefault="008C6D6F" w:rsidP="009273D5">
      <w:pPr>
        <w:pStyle w:val="Listenabsatz"/>
        <w:numPr>
          <w:ilvl w:val="0"/>
          <w:numId w:val="7"/>
        </w:numPr>
        <w:spacing w:after="120" w:line="240" w:lineRule="auto"/>
        <w:ind w:left="1134" w:hanging="357"/>
        <w:contextualSpacing w:val="0"/>
      </w:pPr>
      <w:r w:rsidRPr="0082582B">
        <w:t>Kosten und Zeitaufwand bis zur Markteinführung</w:t>
      </w:r>
      <w:bookmarkStart w:id="90" w:name="_Toc468018202"/>
      <w:bookmarkStart w:id="91" w:name="_Toc473274853"/>
      <w:bookmarkStart w:id="92" w:name="_Toc473275053"/>
      <w:bookmarkEnd w:id="87"/>
      <w:bookmarkEnd w:id="88"/>
      <w:bookmarkEnd w:id="89"/>
    </w:p>
    <w:p w14:paraId="5AF7B0EB" w14:textId="7220ED70" w:rsidR="001914BF" w:rsidRDefault="008C6D6F" w:rsidP="009273D5">
      <w:pPr>
        <w:pStyle w:val="Listenabsatz"/>
        <w:numPr>
          <w:ilvl w:val="0"/>
          <w:numId w:val="7"/>
        </w:numPr>
        <w:spacing w:after="120" w:line="240" w:lineRule="auto"/>
        <w:ind w:left="1134" w:hanging="357"/>
        <w:contextualSpacing w:val="0"/>
      </w:pPr>
      <w:r w:rsidRPr="0082582B">
        <w:t>Entwicklungsstand</w:t>
      </w:r>
      <w:bookmarkStart w:id="93" w:name="_Toc468018203"/>
      <w:bookmarkStart w:id="94" w:name="_Toc473274854"/>
      <w:bookmarkStart w:id="95" w:name="_Toc473275054"/>
      <w:bookmarkEnd w:id="90"/>
      <w:bookmarkEnd w:id="91"/>
      <w:bookmarkEnd w:id="92"/>
      <w:r w:rsidRPr="0082582B">
        <w:t xml:space="preserve"> </w:t>
      </w:r>
    </w:p>
    <w:p w14:paraId="1B1624E9" w14:textId="7B2F26FD" w:rsidR="008C6D6F" w:rsidRPr="001914BF" w:rsidRDefault="008C6D6F" w:rsidP="009273D5">
      <w:pPr>
        <w:pStyle w:val="Listenabsatz"/>
        <w:numPr>
          <w:ilvl w:val="0"/>
          <w:numId w:val="7"/>
        </w:numPr>
        <w:spacing w:after="120" w:line="240" w:lineRule="auto"/>
        <w:ind w:left="1134" w:hanging="357"/>
        <w:contextualSpacing w:val="0"/>
        <w:rPr>
          <w:b/>
          <w:bCs/>
        </w:rPr>
      </w:pPr>
      <w:r w:rsidRPr="0082582B">
        <w:t>Chancen und Risiken</w:t>
      </w:r>
      <w:bookmarkEnd w:id="93"/>
      <w:bookmarkEnd w:id="94"/>
      <w:bookmarkEnd w:id="95"/>
    </w:p>
    <w:p w14:paraId="3B92B3D8" w14:textId="77777777" w:rsidR="008C6D6F" w:rsidRPr="00833636" w:rsidRDefault="008C6D6F" w:rsidP="00AC1F91">
      <w:pPr>
        <w:rPr>
          <w:rFonts w:cs="Arial"/>
        </w:rPr>
      </w:pPr>
    </w:p>
    <w:p w14:paraId="060A3DF7" w14:textId="1A8187D2" w:rsidR="008C6D6F" w:rsidRPr="00575143" w:rsidRDefault="00317894" w:rsidP="005C2144">
      <w:pPr>
        <w:pStyle w:val="berschrift1"/>
      </w:pPr>
      <w:bookmarkStart w:id="96" w:name="_Toc78552442"/>
      <w:bookmarkStart w:id="97" w:name="_Toc80015856"/>
      <w:r>
        <w:lastRenderedPageBreak/>
        <w:t>4.</w:t>
      </w:r>
      <w:r w:rsidR="008C6D6F" w:rsidRPr="00575143">
        <w:tab/>
        <w:t>M</w:t>
      </w:r>
      <w:bookmarkEnd w:id="6"/>
      <w:bookmarkEnd w:id="7"/>
      <w:bookmarkEnd w:id="8"/>
      <w:r w:rsidR="008C6D6F" w:rsidRPr="00575143">
        <w:t>arkt</w:t>
      </w:r>
      <w:r w:rsidR="00556252">
        <w:t xml:space="preserve"> </w:t>
      </w:r>
      <w:r w:rsidR="00342808">
        <w:t xml:space="preserve">und </w:t>
      </w:r>
      <w:r w:rsidR="008C6D6F" w:rsidRPr="00575143">
        <w:t>Kunden</w:t>
      </w:r>
      <w:bookmarkEnd w:id="96"/>
      <w:bookmarkEnd w:id="97"/>
    </w:p>
    <w:p w14:paraId="3FB70EBE" w14:textId="029A1731" w:rsidR="001914BF" w:rsidRPr="003A3EB2" w:rsidRDefault="00FC42B4" w:rsidP="003A3EB2">
      <w:pPr>
        <w:spacing w:after="120" w:line="240" w:lineRule="auto"/>
      </w:pPr>
      <w:bookmarkStart w:id="98" w:name="_Toc468018206"/>
      <w:bookmarkStart w:id="99" w:name="_Toc473274857"/>
      <w:bookmarkStart w:id="100" w:name="_Toc473275057"/>
      <w:r w:rsidRPr="003A3EB2">
        <w:t>Marktübersicht</w:t>
      </w:r>
      <w:r w:rsidR="00342808">
        <w:t xml:space="preserve"> und Einschätzungen zum Markt – zum Beispiel:</w:t>
      </w:r>
    </w:p>
    <w:p w14:paraId="6846CA8B" w14:textId="6C14F2AD"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Übersicht über den Gesamtmarkt</w:t>
      </w:r>
    </w:p>
    <w:p w14:paraId="569CD3FA" w14:textId="1E2F9A0F"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 xml:space="preserve">Marktsegment, in dem Sie tätig sein </w:t>
      </w:r>
      <w:r w:rsidR="00342808">
        <w:rPr>
          <w:rFonts w:cs="Arial"/>
          <w:szCs w:val="20"/>
        </w:rPr>
        <w:t>w</w:t>
      </w:r>
      <w:r w:rsidRPr="001914BF">
        <w:rPr>
          <w:rFonts w:cs="Arial"/>
          <w:szCs w:val="20"/>
        </w:rPr>
        <w:t>ollen</w:t>
      </w:r>
    </w:p>
    <w:p w14:paraId="40D7C8AD" w14:textId="67C410F0"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Marktpositionierung</w:t>
      </w:r>
    </w:p>
    <w:p w14:paraId="164B6C60" w14:textId="67CAAEF6"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Trends und Entwicklung</w:t>
      </w:r>
      <w:r w:rsidR="00342808">
        <w:rPr>
          <w:rFonts w:cs="Arial"/>
          <w:szCs w:val="20"/>
        </w:rPr>
        <w:t>en</w:t>
      </w:r>
      <w:r w:rsidRPr="001914BF">
        <w:rPr>
          <w:rFonts w:cs="Arial"/>
          <w:szCs w:val="20"/>
        </w:rPr>
        <w:t xml:space="preserve"> im Markt</w:t>
      </w:r>
    </w:p>
    <w:p w14:paraId="36B1A648" w14:textId="65A70329"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Struktur der Kunden und Interessenten</w:t>
      </w:r>
    </w:p>
    <w:p w14:paraId="0860A56E" w14:textId="53311608"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Kaufmotive</w:t>
      </w:r>
    </w:p>
    <w:p w14:paraId="4B22063A" w14:textId="1D271E74"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 xml:space="preserve">Markthürden </w:t>
      </w:r>
    </w:p>
    <w:p w14:paraId="4CC9A104" w14:textId="7F5DC380" w:rsidR="001914BF" w:rsidRPr="001914BF" w:rsidRDefault="001914BF" w:rsidP="009273D5">
      <w:pPr>
        <w:pStyle w:val="Listenabsatz"/>
        <w:numPr>
          <w:ilvl w:val="0"/>
          <w:numId w:val="8"/>
        </w:numPr>
        <w:spacing w:after="120" w:line="240" w:lineRule="auto"/>
        <w:ind w:left="714" w:hanging="357"/>
        <w:contextualSpacing w:val="0"/>
        <w:rPr>
          <w:rFonts w:cs="Arial"/>
          <w:szCs w:val="20"/>
        </w:rPr>
      </w:pPr>
      <w:r w:rsidRPr="001914BF">
        <w:rPr>
          <w:rFonts w:cs="Arial"/>
          <w:szCs w:val="20"/>
        </w:rPr>
        <w:t>Relevante Umweltfaktoren</w:t>
      </w:r>
    </w:p>
    <w:p w14:paraId="6E32E81F" w14:textId="77777777" w:rsidR="001914BF" w:rsidRPr="00833636" w:rsidRDefault="001914BF" w:rsidP="003A3EB2">
      <w:pPr>
        <w:spacing w:after="120" w:line="240" w:lineRule="auto"/>
        <w:rPr>
          <w:rFonts w:cs="Arial"/>
        </w:rPr>
      </w:pPr>
    </w:p>
    <w:p w14:paraId="51F7CDB3" w14:textId="00C8110D" w:rsidR="00FC42B4" w:rsidRPr="003A3EB2" w:rsidRDefault="001914BF" w:rsidP="003A3EB2">
      <w:pPr>
        <w:spacing w:after="120" w:line="240" w:lineRule="auto"/>
      </w:pPr>
      <w:r>
        <w:t>Belegen Sie I</w:t>
      </w:r>
      <w:r w:rsidR="001016CA">
        <w:t>h</w:t>
      </w:r>
      <w:r>
        <w:t>re Aussagen mit</w:t>
      </w:r>
      <w:r w:rsidRPr="00A403B1">
        <w:rPr>
          <w:color w:val="007BB0"/>
        </w:rPr>
        <w:t xml:space="preserve"> </w:t>
      </w:r>
      <w:r w:rsidRPr="003A3EB2">
        <w:t xml:space="preserve">Zahlen (Franken, Prozent, Stückzahlen), </w:t>
      </w:r>
      <w:r w:rsidR="001016CA" w:rsidRPr="003A3EB2">
        <w:t>nennen Sie Quellen</w:t>
      </w:r>
      <w:r w:rsidR="00342808">
        <w:t>. B</w:t>
      </w:r>
      <w:r w:rsidR="001016CA" w:rsidRPr="003A3EB2">
        <w:t xml:space="preserve">ereiten Sie </w:t>
      </w:r>
      <w:r w:rsidR="00342808">
        <w:t>die Zahlen</w:t>
      </w:r>
      <w:r w:rsidR="001016CA" w:rsidRPr="003A3EB2">
        <w:t xml:space="preserve"> visuell anschaulich auf.</w:t>
      </w:r>
    </w:p>
    <w:p w14:paraId="25178484" w14:textId="77777777" w:rsidR="00D33224" w:rsidRPr="003A3EB2" w:rsidRDefault="00D33224" w:rsidP="00AC1F91">
      <w:pPr>
        <w:rPr>
          <w:b/>
          <w:bCs/>
        </w:rPr>
      </w:pPr>
    </w:p>
    <w:p w14:paraId="7AD7E0D2" w14:textId="6178099A" w:rsidR="008C6D6F" w:rsidRPr="00575143" w:rsidRDefault="00317894" w:rsidP="005C2144">
      <w:pPr>
        <w:pStyle w:val="berschrift1"/>
      </w:pPr>
      <w:bookmarkStart w:id="101" w:name="_Toc78552443"/>
      <w:bookmarkStart w:id="102" w:name="_Toc80015857"/>
      <w:bookmarkEnd w:id="98"/>
      <w:bookmarkEnd w:id="99"/>
      <w:bookmarkEnd w:id="100"/>
      <w:r>
        <w:lastRenderedPageBreak/>
        <w:t>5.</w:t>
      </w:r>
      <w:r w:rsidR="008C6D6F" w:rsidRPr="00575143">
        <w:tab/>
        <w:t>Konkurrenz</w:t>
      </w:r>
      <w:bookmarkEnd w:id="9"/>
      <w:bookmarkEnd w:id="10"/>
      <w:bookmarkEnd w:id="11"/>
      <w:bookmarkEnd w:id="101"/>
      <w:bookmarkEnd w:id="102"/>
    </w:p>
    <w:p w14:paraId="46D8E42E" w14:textId="2E01F62A" w:rsidR="00FC42B4" w:rsidRPr="003A3EB2" w:rsidRDefault="001016CA" w:rsidP="003A3EB2">
      <w:pPr>
        <w:spacing w:after="120" w:line="240" w:lineRule="auto"/>
      </w:pPr>
      <w:bookmarkStart w:id="103" w:name="_Toc468018214"/>
      <w:bookmarkStart w:id="104" w:name="_Toc473274865"/>
      <w:bookmarkStart w:id="105" w:name="_Toc473275065"/>
      <w:r>
        <w:t>Analys</w:t>
      </w:r>
      <w:r w:rsidR="00342808">
        <w:t>e</w:t>
      </w:r>
      <w:r>
        <w:t xml:space="preserve"> der</w:t>
      </w:r>
      <w:r w:rsidR="00FC42B4" w:rsidRPr="003A3EB2">
        <w:t xml:space="preserve"> Konkurrenz</w:t>
      </w:r>
      <w:r>
        <w:t xml:space="preserve"> </w:t>
      </w:r>
      <w:r w:rsidR="00342808">
        <w:t>–</w:t>
      </w:r>
      <w:r>
        <w:t xml:space="preserve"> zum Beispiel</w:t>
      </w:r>
    </w:p>
    <w:p w14:paraId="7594C03A" w14:textId="22FB2021" w:rsidR="001016CA" w:rsidRDefault="008C6D6F" w:rsidP="009273D5">
      <w:pPr>
        <w:pStyle w:val="Listenabsatz"/>
        <w:numPr>
          <w:ilvl w:val="0"/>
          <w:numId w:val="9"/>
        </w:numPr>
        <w:spacing w:after="120" w:line="240" w:lineRule="auto"/>
        <w:ind w:left="714" w:hanging="357"/>
        <w:contextualSpacing w:val="0"/>
      </w:pPr>
      <w:r w:rsidRPr="0082582B">
        <w:t>Direkte und indirekte Konkurrenten</w:t>
      </w:r>
      <w:bookmarkStart w:id="106" w:name="_Toc468018215"/>
      <w:bookmarkStart w:id="107" w:name="_Toc473274866"/>
      <w:bookmarkStart w:id="108" w:name="_Toc473275066"/>
      <w:bookmarkEnd w:id="103"/>
      <w:bookmarkEnd w:id="104"/>
      <w:bookmarkEnd w:id="105"/>
      <w:r w:rsidR="001016CA">
        <w:t xml:space="preserve"> mit </w:t>
      </w:r>
      <w:r w:rsidRPr="0082582B">
        <w:t>Marktanteile</w:t>
      </w:r>
      <w:bookmarkStart w:id="109" w:name="_Toc468018216"/>
      <w:bookmarkStart w:id="110" w:name="_Toc473274867"/>
      <w:bookmarkStart w:id="111" w:name="_Toc473275067"/>
      <w:bookmarkEnd w:id="106"/>
      <w:bookmarkEnd w:id="107"/>
      <w:bookmarkEnd w:id="108"/>
      <w:r w:rsidR="001016CA">
        <w:t>n</w:t>
      </w:r>
    </w:p>
    <w:p w14:paraId="472D2660" w14:textId="170C543A" w:rsidR="001016CA" w:rsidRDefault="008C6D6F" w:rsidP="009273D5">
      <w:pPr>
        <w:pStyle w:val="Listenabsatz"/>
        <w:numPr>
          <w:ilvl w:val="0"/>
          <w:numId w:val="9"/>
        </w:numPr>
        <w:spacing w:after="120" w:line="240" w:lineRule="auto"/>
        <w:ind w:left="714" w:hanging="357"/>
        <w:contextualSpacing w:val="0"/>
      </w:pPr>
      <w:r w:rsidRPr="0082582B">
        <w:t>Produkt</w:t>
      </w:r>
      <w:r w:rsidR="001016CA">
        <w:t>- oder Dienstleistungs</w:t>
      </w:r>
      <w:r w:rsidRPr="0082582B">
        <w:t>vergleich</w:t>
      </w:r>
      <w:bookmarkStart w:id="112" w:name="_Toc468018217"/>
      <w:bookmarkStart w:id="113" w:name="_Toc473274868"/>
      <w:bookmarkStart w:id="114" w:name="_Toc473275068"/>
      <w:bookmarkEnd w:id="109"/>
      <w:bookmarkEnd w:id="110"/>
      <w:bookmarkEnd w:id="111"/>
    </w:p>
    <w:p w14:paraId="05E5FFC5" w14:textId="00B86EC6" w:rsidR="001016CA" w:rsidRDefault="008C6D6F" w:rsidP="009273D5">
      <w:pPr>
        <w:pStyle w:val="Listenabsatz"/>
        <w:numPr>
          <w:ilvl w:val="0"/>
          <w:numId w:val="9"/>
        </w:numPr>
        <w:spacing w:after="120" w:line="240" w:lineRule="auto"/>
        <w:ind w:left="714" w:hanging="357"/>
        <w:contextualSpacing w:val="0"/>
      </w:pPr>
      <w:r w:rsidRPr="0082582B">
        <w:t>Stärken</w:t>
      </w:r>
      <w:r w:rsidR="001016CA">
        <w:t xml:space="preserve"> und</w:t>
      </w:r>
      <w:r w:rsidR="001016CA" w:rsidRPr="0082582B">
        <w:t xml:space="preserve"> </w:t>
      </w:r>
      <w:r w:rsidRPr="0082582B">
        <w:t>Schwächen</w:t>
      </w:r>
      <w:bookmarkStart w:id="115" w:name="_Toc468018218"/>
      <w:bookmarkStart w:id="116" w:name="_Toc473274869"/>
      <w:bookmarkStart w:id="117" w:name="_Toc473275069"/>
      <w:bookmarkEnd w:id="112"/>
      <w:bookmarkEnd w:id="113"/>
      <w:bookmarkEnd w:id="114"/>
    </w:p>
    <w:p w14:paraId="3614EE8E" w14:textId="0D71A18C" w:rsidR="001016CA" w:rsidRDefault="008C6D6F" w:rsidP="009273D5">
      <w:pPr>
        <w:pStyle w:val="Listenabsatz"/>
        <w:numPr>
          <w:ilvl w:val="0"/>
          <w:numId w:val="9"/>
        </w:numPr>
        <w:spacing w:after="120" w:line="240" w:lineRule="auto"/>
        <w:ind w:left="714" w:hanging="357"/>
        <w:contextualSpacing w:val="0"/>
      </w:pPr>
      <w:r w:rsidRPr="0082582B">
        <w:t>Vertriebs</w:t>
      </w:r>
      <w:r w:rsidR="001016CA">
        <w:t>konzept, Vertriebs</w:t>
      </w:r>
      <w:r w:rsidRPr="0082582B">
        <w:t>kanäle</w:t>
      </w:r>
      <w:bookmarkStart w:id="118" w:name="_Toc468018219"/>
      <w:bookmarkStart w:id="119" w:name="_Toc473274870"/>
      <w:bookmarkStart w:id="120" w:name="_Toc473275070"/>
      <w:bookmarkEnd w:id="115"/>
      <w:bookmarkEnd w:id="116"/>
      <w:bookmarkEnd w:id="117"/>
    </w:p>
    <w:p w14:paraId="38A346B9" w14:textId="5B4F3034" w:rsidR="001016CA" w:rsidRDefault="00FC42B4" w:rsidP="009273D5">
      <w:pPr>
        <w:pStyle w:val="Listenabsatz"/>
        <w:numPr>
          <w:ilvl w:val="0"/>
          <w:numId w:val="9"/>
        </w:numPr>
        <w:spacing w:after="120" w:line="240" w:lineRule="auto"/>
        <w:ind w:left="714" w:hanging="357"/>
        <w:contextualSpacing w:val="0"/>
      </w:pPr>
      <w:r w:rsidRPr="0082582B">
        <w:t>Geschäftss</w:t>
      </w:r>
      <w:r w:rsidR="008C6D6F" w:rsidRPr="0082582B">
        <w:t>trategien der Konkurrenten</w:t>
      </w:r>
      <w:bookmarkEnd w:id="118"/>
      <w:bookmarkEnd w:id="119"/>
      <w:bookmarkEnd w:id="120"/>
    </w:p>
    <w:p w14:paraId="09B69759" w14:textId="07F92B83" w:rsidR="008C6D6F" w:rsidRPr="001016CA" w:rsidRDefault="008C6D6F" w:rsidP="009273D5">
      <w:pPr>
        <w:pStyle w:val="Listenabsatz"/>
        <w:numPr>
          <w:ilvl w:val="0"/>
          <w:numId w:val="9"/>
        </w:numPr>
        <w:spacing w:after="120" w:line="240" w:lineRule="auto"/>
        <w:ind w:left="714" w:hanging="357"/>
        <w:contextualSpacing w:val="0"/>
        <w:rPr>
          <w:b/>
          <w:bCs/>
        </w:rPr>
      </w:pPr>
      <w:r w:rsidRPr="0082582B">
        <w:t xml:space="preserve">Abgrenzung </w:t>
      </w:r>
      <w:r w:rsidR="00342808">
        <w:t>des</w:t>
      </w:r>
      <w:r w:rsidR="00342808" w:rsidRPr="0082582B">
        <w:t xml:space="preserve"> </w:t>
      </w:r>
      <w:r w:rsidRPr="0082582B">
        <w:t>eigenen Unternehmen</w:t>
      </w:r>
      <w:r w:rsidR="00342808">
        <w:t>s gegenüber der Konkurrenz</w:t>
      </w:r>
    </w:p>
    <w:p w14:paraId="3CD8F49E" w14:textId="77777777" w:rsidR="008C6D6F" w:rsidRPr="00833636" w:rsidRDefault="008C6D6F" w:rsidP="00AC1F91">
      <w:pPr>
        <w:rPr>
          <w:rFonts w:cs="Arial"/>
        </w:rPr>
      </w:pPr>
    </w:p>
    <w:p w14:paraId="6A2D2F95" w14:textId="2630C768" w:rsidR="008C6D6F" w:rsidRPr="00575143" w:rsidRDefault="00317894" w:rsidP="005C2144">
      <w:pPr>
        <w:pStyle w:val="berschrift1"/>
      </w:pPr>
      <w:bookmarkStart w:id="121" w:name="_Toc78552444"/>
      <w:bookmarkStart w:id="122" w:name="_Toc80015858"/>
      <w:r>
        <w:lastRenderedPageBreak/>
        <w:t>6.</w:t>
      </w:r>
      <w:r w:rsidR="008C6D6F" w:rsidRPr="00575143">
        <w:tab/>
        <w:t>Marketing</w:t>
      </w:r>
      <w:bookmarkEnd w:id="12"/>
      <w:bookmarkEnd w:id="13"/>
      <w:bookmarkEnd w:id="14"/>
      <w:bookmarkEnd w:id="121"/>
      <w:bookmarkEnd w:id="122"/>
      <w:r w:rsidR="00342808">
        <w:t xml:space="preserve"> und Verkauf</w:t>
      </w:r>
    </w:p>
    <w:p w14:paraId="477AE1DF" w14:textId="7D06F449" w:rsidR="001016CA" w:rsidRDefault="00342808" w:rsidP="003A3EB2">
      <w:pPr>
        <w:spacing w:after="120" w:line="240" w:lineRule="auto"/>
      </w:pPr>
      <w:bookmarkStart w:id="123" w:name="_Toc468018221"/>
      <w:bookmarkStart w:id="124" w:name="_Toc473274872"/>
      <w:bookmarkStart w:id="125" w:name="_Toc473275072"/>
      <w:r>
        <w:t>Überblick über Ihre Marketing- und Verkaufsaktivitäten – z</w:t>
      </w:r>
      <w:r w:rsidR="001016CA">
        <w:t>um Beis</w:t>
      </w:r>
      <w:r>
        <w:t>p</w:t>
      </w:r>
      <w:r w:rsidR="001016CA">
        <w:t>iel:</w:t>
      </w:r>
    </w:p>
    <w:p w14:paraId="388E61AF" w14:textId="2BE8BB7A" w:rsidR="001016CA" w:rsidRDefault="008C6D6F" w:rsidP="009273D5">
      <w:pPr>
        <w:pStyle w:val="Listenabsatz"/>
        <w:numPr>
          <w:ilvl w:val="0"/>
          <w:numId w:val="10"/>
        </w:numPr>
        <w:spacing w:after="120" w:line="240" w:lineRule="auto"/>
        <w:ind w:left="714" w:hanging="357"/>
        <w:contextualSpacing w:val="0"/>
      </w:pPr>
      <w:r w:rsidRPr="0082582B">
        <w:t>Marketingstrategie</w:t>
      </w:r>
      <w:r w:rsidR="001016CA">
        <w:t xml:space="preserve"> und</w:t>
      </w:r>
      <w:r w:rsidR="001016CA" w:rsidRPr="0082582B">
        <w:t xml:space="preserve"> </w:t>
      </w:r>
      <w:r w:rsidRPr="0082582B">
        <w:t>Marketingkonzept</w:t>
      </w:r>
      <w:bookmarkStart w:id="126" w:name="_Toc468018222"/>
      <w:bookmarkStart w:id="127" w:name="_Toc473274873"/>
      <w:bookmarkStart w:id="128" w:name="_Toc473275073"/>
      <w:bookmarkEnd w:id="123"/>
      <w:bookmarkEnd w:id="124"/>
      <w:bookmarkEnd w:id="125"/>
    </w:p>
    <w:p w14:paraId="3D848711" w14:textId="1A6D0CAB" w:rsidR="001016CA" w:rsidRDefault="008C6D6F" w:rsidP="009273D5">
      <w:pPr>
        <w:pStyle w:val="Listenabsatz"/>
        <w:numPr>
          <w:ilvl w:val="0"/>
          <w:numId w:val="10"/>
        </w:numPr>
        <w:spacing w:after="120" w:line="240" w:lineRule="auto"/>
        <w:ind w:left="714" w:hanging="357"/>
        <w:contextualSpacing w:val="0"/>
      </w:pPr>
      <w:r w:rsidRPr="0082582B">
        <w:t>Produkt- und Sortimentspolitik</w:t>
      </w:r>
      <w:bookmarkStart w:id="129" w:name="_Toc468018223"/>
      <w:bookmarkStart w:id="130" w:name="_Toc473274874"/>
      <w:bookmarkStart w:id="131" w:name="_Toc473275074"/>
      <w:bookmarkEnd w:id="126"/>
      <w:bookmarkEnd w:id="127"/>
      <w:bookmarkEnd w:id="128"/>
    </w:p>
    <w:p w14:paraId="520B874D" w14:textId="648BAB53" w:rsidR="001016CA" w:rsidRDefault="008C6D6F" w:rsidP="009273D5">
      <w:pPr>
        <w:pStyle w:val="Listenabsatz"/>
        <w:numPr>
          <w:ilvl w:val="0"/>
          <w:numId w:val="10"/>
        </w:numPr>
        <w:spacing w:after="120" w:line="240" w:lineRule="auto"/>
        <w:ind w:left="714" w:hanging="357"/>
        <w:contextualSpacing w:val="0"/>
      </w:pPr>
      <w:r w:rsidRPr="0082582B">
        <w:t>Preispolitik, Preisgestaltung</w:t>
      </w:r>
      <w:bookmarkStart w:id="132" w:name="_Toc468018224"/>
      <w:bookmarkStart w:id="133" w:name="_Toc473274875"/>
      <w:bookmarkStart w:id="134" w:name="_Toc473275075"/>
      <w:bookmarkEnd w:id="129"/>
      <w:bookmarkEnd w:id="130"/>
      <w:bookmarkEnd w:id="131"/>
    </w:p>
    <w:p w14:paraId="124D95A2" w14:textId="5A9ECD3C" w:rsidR="001016CA" w:rsidRDefault="008C6D6F" w:rsidP="009273D5">
      <w:pPr>
        <w:pStyle w:val="Listenabsatz"/>
        <w:numPr>
          <w:ilvl w:val="0"/>
          <w:numId w:val="10"/>
        </w:numPr>
        <w:spacing w:after="120" w:line="240" w:lineRule="auto"/>
        <w:ind w:left="714" w:hanging="357"/>
        <w:contextualSpacing w:val="0"/>
      </w:pPr>
      <w:r w:rsidRPr="0082582B">
        <w:t>Kommunikationspolitik</w:t>
      </w:r>
      <w:bookmarkStart w:id="135" w:name="_Toc467181206"/>
      <w:bookmarkStart w:id="136" w:name="_Toc468018225"/>
      <w:bookmarkStart w:id="137" w:name="_Toc473274876"/>
      <w:bookmarkStart w:id="138" w:name="_Toc473275076"/>
      <w:bookmarkEnd w:id="132"/>
      <w:bookmarkEnd w:id="133"/>
      <w:bookmarkEnd w:id="134"/>
      <w:r w:rsidRPr="0082582B">
        <w:t xml:space="preserve"> (Verkauf</w:t>
      </w:r>
      <w:bookmarkStart w:id="139" w:name="_Toc467181207"/>
      <w:bookmarkStart w:id="140" w:name="_Toc468018226"/>
      <w:bookmarkStart w:id="141" w:name="_Toc473274877"/>
      <w:bookmarkStart w:id="142" w:name="_Toc473275077"/>
      <w:bookmarkEnd w:id="135"/>
      <w:bookmarkEnd w:id="136"/>
      <w:bookmarkEnd w:id="137"/>
      <w:bookmarkEnd w:id="138"/>
      <w:r w:rsidRPr="0082582B">
        <w:t>, Verkaufsförderung</w:t>
      </w:r>
      <w:bookmarkStart w:id="143" w:name="_Toc467181208"/>
      <w:bookmarkStart w:id="144" w:name="_Toc468018227"/>
      <w:bookmarkStart w:id="145" w:name="_Toc473274878"/>
      <w:bookmarkStart w:id="146" w:name="_Toc473275078"/>
      <w:bookmarkEnd w:id="139"/>
      <w:bookmarkEnd w:id="140"/>
      <w:bookmarkEnd w:id="141"/>
      <w:bookmarkEnd w:id="142"/>
      <w:r w:rsidRPr="0082582B">
        <w:t>, Werbung</w:t>
      </w:r>
      <w:bookmarkStart w:id="147" w:name="_Toc467181209"/>
      <w:bookmarkStart w:id="148" w:name="_Toc468018228"/>
      <w:bookmarkStart w:id="149" w:name="_Toc473274879"/>
      <w:bookmarkStart w:id="150" w:name="_Toc473275079"/>
      <w:bookmarkEnd w:id="143"/>
      <w:bookmarkEnd w:id="144"/>
      <w:bookmarkEnd w:id="145"/>
      <w:bookmarkEnd w:id="146"/>
      <w:r w:rsidRPr="0082582B">
        <w:t>, Öffentlichkeitsarbeit</w:t>
      </w:r>
      <w:bookmarkEnd w:id="147"/>
      <w:bookmarkEnd w:id="148"/>
      <w:bookmarkEnd w:id="149"/>
      <w:bookmarkEnd w:id="150"/>
      <w:r w:rsidRPr="0082582B">
        <w:t>)</w:t>
      </w:r>
      <w:bookmarkStart w:id="151" w:name="_Toc468018229"/>
      <w:bookmarkStart w:id="152" w:name="_Toc473274880"/>
      <w:bookmarkStart w:id="153" w:name="_Toc473275080"/>
    </w:p>
    <w:p w14:paraId="2D7ABCFB" w14:textId="4010E2AF" w:rsidR="001016CA" w:rsidRDefault="001016CA" w:rsidP="009273D5">
      <w:pPr>
        <w:pStyle w:val="Listenabsatz"/>
        <w:numPr>
          <w:ilvl w:val="0"/>
          <w:numId w:val="10"/>
        </w:numPr>
        <w:spacing w:after="120" w:line="240" w:lineRule="auto"/>
        <w:ind w:left="714" w:hanging="357"/>
        <w:contextualSpacing w:val="0"/>
      </w:pPr>
      <w:r>
        <w:t>Kommunikationskanäle (Web</w:t>
      </w:r>
      <w:r w:rsidR="00342808">
        <w:t>-A</w:t>
      </w:r>
      <w:r>
        <w:t>uftritt, Social Media, Print, Radio und TV)</w:t>
      </w:r>
    </w:p>
    <w:p w14:paraId="7BAE866C" w14:textId="07BA54A3" w:rsidR="008C6D6F" w:rsidRPr="001016CA" w:rsidRDefault="008C6D6F" w:rsidP="009273D5">
      <w:pPr>
        <w:pStyle w:val="Listenabsatz"/>
        <w:numPr>
          <w:ilvl w:val="0"/>
          <w:numId w:val="10"/>
        </w:numPr>
        <w:spacing w:after="120" w:line="240" w:lineRule="auto"/>
        <w:ind w:left="714" w:hanging="357"/>
        <w:contextualSpacing w:val="0"/>
        <w:rPr>
          <w:b/>
          <w:bCs/>
        </w:rPr>
      </w:pPr>
      <w:r w:rsidRPr="0082582B">
        <w:t>Vertriebspolitik</w:t>
      </w:r>
      <w:bookmarkEnd w:id="151"/>
      <w:bookmarkEnd w:id="152"/>
      <w:bookmarkEnd w:id="153"/>
    </w:p>
    <w:p w14:paraId="7167E78D" w14:textId="77777777" w:rsidR="008C6D6F" w:rsidRPr="00833636" w:rsidRDefault="008C6D6F" w:rsidP="00AC1F91">
      <w:pPr>
        <w:rPr>
          <w:rFonts w:cs="Arial"/>
        </w:rPr>
      </w:pPr>
    </w:p>
    <w:p w14:paraId="3A2AF20D" w14:textId="07D54594" w:rsidR="008C6D6F" w:rsidRPr="00575143" w:rsidRDefault="00317894" w:rsidP="005C2144">
      <w:pPr>
        <w:pStyle w:val="berschrift1"/>
      </w:pPr>
      <w:bookmarkStart w:id="154" w:name="_Toc78552445"/>
      <w:bookmarkStart w:id="155" w:name="_Toc80015859"/>
      <w:r>
        <w:lastRenderedPageBreak/>
        <w:t>7.</w:t>
      </w:r>
      <w:r w:rsidR="008C6D6F" w:rsidRPr="00575143">
        <w:tab/>
      </w:r>
      <w:r w:rsidR="008C6D6F" w:rsidRPr="005C2144">
        <w:t>Produktion</w:t>
      </w:r>
      <w:r w:rsidR="00342808">
        <w:t>,</w:t>
      </w:r>
      <w:r w:rsidR="00556252">
        <w:t xml:space="preserve"> </w:t>
      </w:r>
      <w:r w:rsidR="008C6D6F" w:rsidRPr="00575143">
        <w:t>Administration</w:t>
      </w:r>
      <w:bookmarkEnd w:id="15"/>
      <w:bookmarkEnd w:id="16"/>
      <w:bookmarkEnd w:id="17"/>
      <w:bookmarkEnd w:id="154"/>
      <w:bookmarkEnd w:id="155"/>
    </w:p>
    <w:p w14:paraId="1C94B0DF" w14:textId="080CE662" w:rsidR="00FC42B4" w:rsidRPr="003A3EB2" w:rsidRDefault="00FC42B4" w:rsidP="003A3EB2">
      <w:pPr>
        <w:spacing w:after="120" w:line="240" w:lineRule="auto"/>
      </w:pPr>
      <w:bookmarkStart w:id="156" w:name="_Toc468018231"/>
      <w:bookmarkStart w:id="157" w:name="_Toc473274882"/>
      <w:bookmarkStart w:id="158" w:name="_Toc473275082"/>
      <w:r w:rsidRPr="003A3EB2">
        <w:t>Angaben zur Produktionsstrategie</w:t>
      </w:r>
      <w:r w:rsidR="001016CA">
        <w:t xml:space="preserve"> und zur Administration</w:t>
      </w:r>
      <w:r w:rsidR="00D70198">
        <w:t xml:space="preserve"> –</w:t>
      </w:r>
      <w:r w:rsidR="001016CA">
        <w:t xml:space="preserve"> zum Beispiel</w:t>
      </w:r>
      <w:r w:rsidR="00342808">
        <w:t>:</w:t>
      </w:r>
    </w:p>
    <w:p w14:paraId="5CE29C6A" w14:textId="3B01B562" w:rsidR="001016CA" w:rsidRPr="00160A5A" w:rsidRDefault="008C6D6F" w:rsidP="009273D5">
      <w:pPr>
        <w:pStyle w:val="Listenabsatz"/>
        <w:numPr>
          <w:ilvl w:val="0"/>
          <w:numId w:val="11"/>
        </w:numPr>
        <w:spacing w:after="120" w:line="240" w:lineRule="auto"/>
        <w:ind w:hanging="357"/>
        <w:contextualSpacing w:val="0"/>
      </w:pPr>
      <w:r w:rsidRPr="00160A5A">
        <w:t>Eigenproduktion</w:t>
      </w:r>
    </w:p>
    <w:p w14:paraId="613F5468" w14:textId="4B984B57" w:rsidR="001016CA" w:rsidRDefault="001016CA" w:rsidP="009273D5">
      <w:pPr>
        <w:pStyle w:val="Listenabsatz"/>
        <w:numPr>
          <w:ilvl w:val="0"/>
          <w:numId w:val="13"/>
        </w:numPr>
        <w:spacing w:after="120" w:line="240" w:lineRule="auto"/>
        <w:ind w:left="1134" w:hanging="357"/>
        <w:contextualSpacing w:val="0"/>
      </w:pPr>
      <w:r w:rsidRPr="003A3EB2">
        <w:t>I</w:t>
      </w:r>
      <w:r w:rsidR="008C6D6F" w:rsidRPr="0082582B">
        <w:t xml:space="preserve">ntern hergestellte </w:t>
      </w:r>
      <w:r w:rsidR="00FC42B4" w:rsidRPr="0082582B">
        <w:t xml:space="preserve">Produkte </w:t>
      </w:r>
      <w:r w:rsidR="008C6D6F" w:rsidRPr="0082582B">
        <w:t>oder Dienstleistungen</w:t>
      </w:r>
      <w:bookmarkStart w:id="159" w:name="_Toc468018232"/>
      <w:bookmarkStart w:id="160" w:name="_Toc473274883"/>
      <w:bookmarkStart w:id="161" w:name="_Toc473275083"/>
      <w:bookmarkEnd w:id="156"/>
      <w:bookmarkEnd w:id="157"/>
      <w:bookmarkEnd w:id="158"/>
    </w:p>
    <w:p w14:paraId="4C97F23B" w14:textId="2C8F212C" w:rsidR="001016CA" w:rsidRDefault="008C6D6F" w:rsidP="009273D5">
      <w:pPr>
        <w:pStyle w:val="Listenabsatz"/>
        <w:numPr>
          <w:ilvl w:val="0"/>
          <w:numId w:val="13"/>
        </w:numPr>
        <w:spacing w:after="120" w:line="240" w:lineRule="auto"/>
        <w:ind w:left="1134" w:hanging="357"/>
        <w:contextualSpacing w:val="0"/>
      </w:pPr>
      <w:r w:rsidRPr="0082582B">
        <w:t>Produktionsanlagen</w:t>
      </w:r>
      <w:bookmarkStart w:id="162" w:name="_Toc468018233"/>
      <w:bookmarkStart w:id="163" w:name="_Toc473274884"/>
      <w:bookmarkStart w:id="164" w:name="_Toc473275084"/>
      <w:bookmarkEnd w:id="159"/>
      <w:bookmarkEnd w:id="160"/>
      <w:bookmarkEnd w:id="161"/>
    </w:p>
    <w:p w14:paraId="0EB1CD0B" w14:textId="0BC6A462" w:rsidR="001016CA" w:rsidRDefault="008C6D6F" w:rsidP="009273D5">
      <w:pPr>
        <w:pStyle w:val="Listenabsatz"/>
        <w:numPr>
          <w:ilvl w:val="0"/>
          <w:numId w:val="13"/>
        </w:numPr>
        <w:spacing w:after="120" w:line="240" w:lineRule="auto"/>
        <w:ind w:left="1134" w:hanging="357"/>
        <w:contextualSpacing w:val="0"/>
      </w:pPr>
      <w:r w:rsidRPr="0082582B">
        <w:t>Kosten der Produktionsanlagen</w:t>
      </w:r>
      <w:bookmarkStart w:id="165" w:name="_Toc468018234"/>
      <w:bookmarkStart w:id="166" w:name="_Toc473274885"/>
      <w:bookmarkStart w:id="167" w:name="_Toc473275085"/>
      <w:bookmarkEnd w:id="162"/>
      <w:bookmarkEnd w:id="163"/>
      <w:bookmarkEnd w:id="164"/>
      <w:r w:rsidRPr="0082582B">
        <w:t xml:space="preserve"> </w:t>
      </w:r>
      <w:r w:rsidR="00FC42B4" w:rsidRPr="0082582B">
        <w:t xml:space="preserve">oder </w:t>
      </w:r>
      <w:r w:rsidR="001016CA">
        <w:t>der</w:t>
      </w:r>
      <w:r w:rsidR="00FC42B4" w:rsidRPr="0082582B">
        <w:t xml:space="preserve"> Dienstleistungserbringung</w:t>
      </w:r>
    </w:p>
    <w:p w14:paraId="6576A4D7" w14:textId="47DC1F22" w:rsidR="001016CA" w:rsidRDefault="008C6D6F" w:rsidP="009273D5">
      <w:pPr>
        <w:pStyle w:val="Listenabsatz"/>
        <w:numPr>
          <w:ilvl w:val="0"/>
          <w:numId w:val="13"/>
        </w:numPr>
        <w:spacing w:after="120" w:line="240" w:lineRule="auto"/>
        <w:ind w:left="1134" w:hanging="357"/>
        <w:contextualSpacing w:val="0"/>
      </w:pPr>
      <w:r w:rsidRPr="0082582B">
        <w:t>Produktionsverfahre</w:t>
      </w:r>
      <w:r w:rsidR="00342808">
        <w:t>n</w:t>
      </w:r>
      <w:bookmarkStart w:id="168" w:name="_Toc468018235"/>
      <w:bookmarkStart w:id="169" w:name="_Toc473274886"/>
      <w:bookmarkStart w:id="170" w:name="_Toc473275086"/>
      <w:bookmarkEnd w:id="165"/>
      <w:bookmarkEnd w:id="166"/>
      <w:bookmarkEnd w:id="167"/>
      <w:r w:rsidR="001016CA">
        <w:t xml:space="preserve"> und -</w:t>
      </w:r>
      <w:r w:rsidRPr="0082582B">
        <w:t>prozesse</w:t>
      </w:r>
      <w:r w:rsidR="00FC42B4" w:rsidRPr="0082582B">
        <w:t>, Abläufe in der Dienstleistungserbringung</w:t>
      </w:r>
    </w:p>
    <w:p w14:paraId="573A3366" w14:textId="62A342C0" w:rsidR="001016CA" w:rsidRDefault="008C6D6F" w:rsidP="009273D5">
      <w:pPr>
        <w:pStyle w:val="Listenabsatz"/>
        <w:numPr>
          <w:ilvl w:val="0"/>
          <w:numId w:val="13"/>
        </w:numPr>
        <w:spacing w:after="120" w:line="240" w:lineRule="auto"/>
        <w:ind w:left="1134" w:hanging="357"/>
        <w:contextualSpacing w:val="0"/>
      </w:pPr>
      <w:r w:rsidRPr="0082582B">
        <w:t>Durchlaufzeiten, Lieferzeiten</w:t>
      </w:r>
      <w:bookmarkStart w:id="171" w:name="_Toc468018236"/>
      <w:bookmarkStart w:id="172" w:name="_Toc473274887"/>
      <w:bookmarkStart w:id="173" w:name="_Toc473275087"/>
      <w:bookmarkEnd w:id="168"/>
      <w:bookmarkEnd w:id="169"/>
      <w:bookmarkEnd w:id="170"/>
      <w:r w:rsidRPr="0082582B">
        <w:t xml:space="preserve"> </w:t>
      </w:r>
    </w:p>
    <w:p w14:paraId="58A167F5" w14:textId="2C44B311" w:rsidR="001016CA" w:rsidRDefault="008C6D6F" w:rsidP="009273D5">
      <w:pPr>
        <w:pStyle w:val="Listenabsatz"/>
        <w:numPr>
          <w:ilvl w:val="0"/>
          <w:numId w:val="13"/>
        </w:numPr>
        <w:spacing w:after="120" w:line="240" w:lineRule="auto"/>
        <w:ind w:left="1134" w:hanging="357"/>
        <w:contextualSpacing w:val="0"/>
      </w:pPr>
      <w:r w:rsidRPr="0082582B">
        <w:t>Kapazitäten, Ausstoss</w:t>
      </w:r>
      <w:bookmarkStart w:id="174" w:name="_Toc468018237"/>
      <w:bookmarkStart w:id="175" w:name="_Toc473274888"/>
      <w:bookmarkStart w:id="176" w:name="_Toc473275088"/>
      <w:bookmarkEnd w:id="171"/>
      <w:bookmarkEnd w:id="172"/>
      <w:bookmarkEnd w:id="173"/>
      <w:r w:rsidR="00FC42B4" w:rsidRPr="0082582B">
        <w:t>, Dienstleistungsvolumen</w:t>
      </w:r>
    </w:p>
    <w:p w14:paraId="59E8C43F" w14:textId="22D8221D" w:rsidR="008C6D6F" w:rsidRDefault="008C6D6F" w:rsidP="009273D5">
      <w:pPr>
        <w:pStyle w:val="Listenabsatz"/>
        <w:numPr>
          <w:ilvl w:val="0"/>
          <w:numId w:val="13"/>
        </w:numPr>
        <w:spacing w:after="120" w:line="240" w:lineRule="auto"/>
        <w:ind w:left="1134" w:hanging="357"/>
        <w:contextualSpacing w:val="0"/>
      </w:pPr>
      <w:r w:rsidRPr="0082582B">
        <w:t>Risiken der Eigenproduktion</w:t>
      </w:r>
      <w:bookmarkStart w:id="177" w:name="_Toc468018238"/>
      <w:bookmarkStart w:id="178" w:name="_Toc473274889"/>
      <w:bookmarkStart w:id="179" w:name="_Toc473275089"/>
      <w:bookmarkEnd w:id="174"/>
      <w:bookmarkEnd w:id="175"/>
      <w:bookmarkEnd w:id="176"/>
    </w:p>
    <w:p w14:paraId="40BF42D7" w14:textId="62965B8E" w:rsidR="001016CA" w:rsidRPr="00160A5A" w:rsidRDefault="008C6D6F" w:rsidP="009273D5">
      <w:pPr>
        <w:pStyle w:val="Listenabsatz"/>
        <w:numPr>
          <w:ilvl w:val="0"/>
          <w:numId w:val="12"/>
        </w:numPr>
        <w:spacing w:after="120" w:line="240" w:lineRule="auto"/>
        <w:ind w:hanging="357"/>
        <w:contextualSpacing w:val="0"/>
      </w:pPr>
      <w:r w:rsidRPr="00160A5A">
        <w:t>Fremdproduktion</w:t>
      </w:r>
    </w:p>
    <w:p w14:paraId="1DC7409F" w14:textId="3D434242" w:rsidR="001016CA" w:rsidRDefault="008C6D6F" w:rsidP="009273D5">
      <w:pPr>
        <w:pStyle w:val="Listenabsatz"/>
        <w:numPr>
          <w:ilvl w:val="0"/>
          <w:numId w:val="14"/>
        </w:numPr>
        <w:spacing w:after="120" w:line="240" w:lineRule="auto"/>
        <w:ind w:left="1134" w:hanging="357"/>
        <w:contextualSpacing w:val="0"/>
      </w:pPr>
      <w:r w:rsidRPr="0082582B">
        <w:t>Extern hergestellte Waren oder Dienstleistungen</w:t>
      </w:r>
      <w:bookmarkStart w:id="180" w:name="_Toc468018239"/>
      <w:bookmarkStart w:id="181" w:name="_Toc473274890"/>
      <w:bookmarkStart w:id="182" w:name="_Toc473275090"/>
      <w:bookmarkEnd w:id="177"/>
      <w:bookmarkEnd w:id="178"/>
      <w:bookmarkEnd w:id="179"/>
    </w:p>
    <w:p w14:paraId="2E33971E" w14:textId="5851B87D" w:rsidR="001016CA" w:rsidRDefault="008C6D6F" w:rsidP="009273D5">
      <w:pPr>
        <w:pStyle w:val="Listenabsatz"/>
        <w:numPr>
          <w:ilvl w:val="0"/>
          <w:numId w:val="14"/>
        </w:numPr>
        <w:spacing w:after="120" w:line="240" w:lineRule="auto"/>
        <w:ind w:left="1134" w:hanging="357"/>
        <w:contextualSpacing w:val="0"/>
      </w:pPr>
      <w:r w:rsidRPr="0082582B">
        <w:t>Hersteller, Lieferanten</w:t>
      </w:r>
      <w:bookmarkStart w:id="183" w:name="_Toc468018240"/>
      <w:bookmarkStart w:id="184" w:name="_Toc473274891"/>
      <w:bookmarkStart w:id="185" w:name="_Toc473275091"/>
      <w:bookmarkEnd w:id="180"/>
      <w:bookmarkEnd w:id="181"/>
      <w:bookmarkEnd w:id="182"/>
      <w:r w:rsidR="00FC42B4" w:rsidRPr="0082582B">
        <w:t>, externe Dienstleister</w:t>
      </w:r>
    </w:p>
    <w:p w14:paraId="51BD7D00" w14:textId="0428D9AE" w:rsidR="008C6D6F" w:rsidRDefault="008C6D6F" w:rsidP="009273D5">
      <w:pPr>
        <w:pStyle w:val="Listenabsatz"/>
        <w:numPr>
          <w:ilvl w:val="0"/>
          <w:numId w:val="14"/>
        </w:numPr>
        <w:spacing w:after="120" w:line="240" w:lineRule="auto"/>
        <w:ind w:left="1134" w:hanging="357"/>
        <w:contextualSpacing w:val="0"/>
      </w:pPr>
      <w:r w:rsidRPr="0082582B">
        <w:t>Risiken der Fremdproduktion</w:t>
      </w:r>
      <w:bookmarkStart w:id="186" w:name="_Toc468018241"/>
      <w:bookmarkStart w:id="187" w:name="_Toc473274892"/>
      <w:bookmarkStart w:id="188" w:name="_Toc473275092"/>
      <w:bookmarkEnd w:id="183"/>
      <w:bookmarkEnd w:id="184"/>
      <w:bookmarkEnd w:id="185"/>
    </w:p>
    <w:p w14:paraId="13846759" w14:textId="521F7D6F" w:rsidR="001016CA" w:rsidRPr="00160A5A" w:rsidRDefault="008C6D6F" w:rsidP="009273D5">
      <w:pPr>
        <w:pStyle w:val="Listenabsatz"/>
        <w:numPr>
          <w:ilvl w:val="0"/>
          <w:numId w:val="12"/>
        </w:numPr>
        <w:spacing w:after="120" w:line="240" w:lineRule="auto"/>
        <w:ind w:hanging="357"/>
        <w:contextualSpacing w:val="0"/>
      </w:pPr>
      <w:r w:rsidRPr="00160A5A">
        <w:t>Waren- und Materialeinkauf</w:t>
      </w:r>
    </w:p>
    <w:p w14:paraId="5155BD3C" w14:textId="1D1BE5FD" w:rsidR="001016CA" w:rsidRDefault="008C6D6F" w:rsidP="009273D5">
      <w:pPr>
        <w:pStyle w:val="Listenabsatz"/>
        <w:numPr>
          <w:ilvl w:val="0"/>
          <w:numId w:val="15"/>
        </w:numPr>
        <w:spacing w:after="120" w:line="240" w:lineRule="auto"/>
        <w:ind w:left="993" w:hanging="357"/>
        <w:contextualSpacing w:val="0"/>
      </w:pPr>
      <w:r w:rsidRPr="0082582B">
        <w:t>Warenherkunft</w:t>
      </w:r>
      <w:bookmarkStart w:id="189" w:name="_Toc468018242"/>
      <w:bookmarkStart w:id="190" w:name="_Toc473274893"/>
      <w:bookmarkStart w:id="191" w:name="_Toc473275093"/>
      <w:bookmarkEnd w:id="186"/>
      <w:bookmarkEnd w:id="187"/>
      <w:bookmarkEnd w:id="188"/>
    </w:p>
    <w:p w14:paraId="6E282723" w14:textId="524809A6" w:rsidR="001016CA" w:rsidRDefault="00342808" w:rsidP="009273D5">
      <w:pPr>
        <w:pStyle w:val="Listenabsatz"/>
        <w:numPr>
          <w:ilvl w:val="0"/>
          <w:numId w:val="15"/>
        </w:numPr>
        <w:spacing w:after="120" w:line="240" w:lineRule="auto"/>
        <w:ind w:left="993" w:hanging="357"/>
        <w:contextualSpacing w:val="0"/>
      </w:pPr>
      <w:bookmarkStart w:id="192" w:name="_Toc468018243"/>
      <w:bookmarkStart w:id="193" w:name="_Toc473274894"/>
      <w:bookmarkStart w:id="194" w:name="_Toc473275094"/>
      <w:bookmarkEnd w:id="189"/>
      <w:bookmarkEnd w:id="190"/>
      <w:bookmarkEnd w:id="191"/>
      <w:r w:rsidRPr="0082582B">
        <w:t>Liefer</w:t>
      </w:r>
      <w:r>
        <w:t>firmen</w:t>
      </w:r>
      <w:r w:rsidRPr="0082582B">
        <w:t xml:space="preserve"> </w:t>
      </w:r>
    </w:p>
    <w:p w14:paraId="54AF2600" w14:textId="30A6F7A7" w:rsidR="001016CA" w:rsidRDefault="008C6D6F" w:rsidP="009273D5">
      <w:pPr>
        <w:pStyle w:val="Listenabsatz"/>
        <w:numPr>
          <w:ilvl w:val="0"/>
          <w:numId w:val="15"/>
        </w:numPr>
        <w:spacing w:after="120" w:line="240" w:lineRule="auto"/>
        <w:ind w:left="993" w:hanging="357"/>
        <w:contextualSpacing w:val="0"/>
      </w:pPr>
      <w:r w:rsidRPr="0082582B">
        <w:t>Lieferfristen</w:t>
      </w:r>
      <w:bookmarkStart w:id="195" w:name="_Toc468018244"/>
      <w:bookmarkStart w:id="196" w:name="_Toc473274895"/>
      <w:bookmarkStart w:id="197" w:name="_Toc473275095"/>
      <w:bookmarkEnd w:id="192"/>
      <w:bookmarkEnd w:id="193"/>
      <w:bookmarkEnd w:id="194"/>
    </w:p>
    <w:p w14:paraId="69E8DFC5" w14:textId="10778D0D" w:rsidR="001016CA" w:rsidRDefault="001016CA" w:rsidP="009273D5">
      <w:pPr>
        <w:pStyle w:val="Listenabsatz"/>
        <w:numPr>
          <w:ilvl w:val="0"/>
          <w:numId w:val="15"/>
        </w:numPr>
        <w:spacing w:after="120" w:line="240" w:lineRule="auto"/>
        <w:ind w:left="993" w:hanging="357"/>
        <w:contextualSpacing w:val="0"/>
      </w:pPr>
      <w:r>
        <w:t>Tendenzen der</w:t>
      </w:r>
      <w:r w:rsidR="008C6D6F" w:rsidRPr="0082582B">
        <w:t xml:space="preserve"> Preisentwicklung</w:t>
      </w:r>
      <w:bookmarkStart w:id="198" w:name="_Toc468018245"/>
      <w:bookmarkStart w:id="199" w:name="_Toc473274896"/>
      <w:bookmarkStart w:id="200" w:name="_Toc473275096"/>
      <w:bookmarkEnd w:id="195"/>
      <w:bookmarkEnd w:id="196"/>
      <w:bookmarkEnd w:id="197"/>
    </w:p>
    <w:p w14:paraId="6D715A37" w14:textId="556AD4DB" w:rsidR="008C6D6F" w:rsidRDefault="008C6D6F" w:rsidP="009273D5">
      <w:pPr>
        <w:pStyle w:val="Listenabsatz"/>
        <w:numPr>
          <w:ilvl w:val="0"/>
          <w:numId w:val="15"/>
        </w:numPr>
        <w:spacing w:after="120" w:line="240" w:lineRule="auto"/>
        <w:ind w:left="993" w:hanging="357"/>
        <w:contextualSpacing w:val="0"/>
      </w:pPr>
      <w:r w:rsidRPr="0082582B">
        <w:t>Risiken des Wareneinkaufs</w:t>
      </w:r>
      <w:bookmarkStart w:id="201" w:name="_Toc468018246"/>
      <w:bookmarkStart w:id="202" w:name="_Toc473274897"/>
      <w:bookmarkStart w:id="203" w:name="_Toc473275097"/>
      <w:bookmarkEnd w:id="198"/>
      <w:bookmarkEnd w:id="199"/>
      <w:bookmarkEnd w:id="200"/>
      <w:r w:rsidR="00FC42B4" w:rsidRPr="0082582B">
        <w:t xml:space="preserve"> oder </w:t>
      </w:r>
      <w:r w:rsidR="004E7B21" w:rsidRPr="0082582B">
        <w:t xml:space="preserve">des </w:t>
      </w:r>
      <w:r w:rsidR="00FC42B4" w:rsidRPr="0082582B">
        <w:t>Einkaufs externe</w:t>
      </w:r>
      <w:r w:rsidR="00B8287B" w:rsidRPr="0082582B">
        <w:t>r</w:t>
      </w:r>
      <w:r w:rsidR="00FC42B4" w:rsidRPr="0082582B">
        <w:t xml:space="preserve"> Dienstleistungen</w:t>
      </w:r>
    </w:p>
    <w:p w14:paraId="08741C44" w14:textId="7E74CB0B" w:rsidR="001016CA" w:rsidRPr="00160A5A" w:rsidRDefault="008C6D6F" w:rsidP="009273D5">
      <w:pPr>
        <w:pStyle w:val="Listenabsatz"/>
        <w:numPr>
          <w:ilvl w:val="0"/>
          <w:numId w:val="12"/>
        </w:numPr>
        <w:spacing w:after="120" w:line="240" w:lineRule="auto"/>
        <w:ind w:hanging="357"/>
        <w:contextualSpacing w:val="0"/>
      </w:pPr>
      <w:r w:rsidRPr="00160A5A">
        <w:t>Administration (Buchhaltung</w:t>
      </w:r>
      <w:r w:rsidR="00D24A29" w:rsidRPr="00160A5A">
        <w:t xml:space="preserve">, </w:t>
      </w:r>
      <w:r w:rsidRPr="00160A5A">
        <w:t>Kalkulation</w:t>
      </w:r>
      <w:r w:rsidR="00D24A29" w:rsidRPr="00160A5A">
        <w:t xml:space="preserve">, </w:t>
      </w:r>
      <w:r w:rsidRPr="00160A5A">
        <w:t>Informatik</w:t>
      </w:r>
      <w:r w:rsidR="00D24A29" w:rsidRPr="00160A5A">
        <w:t xml:space="preserve">, </w:t>
      </w:r>
      <w:r w:rsidRPr="00160A5A">
        <w:t>Personal</w:t>
      </w:r>
      <w:r w:rsidR="001016CA" w:rsidRPr="00160A5A">
        <w:t>)</w:t>
      </w:r>
    </w:p>
    <w:p w14:paraId="23E28478" w14:textId="138933B1" w:rsidR="001016CA" w:rsidRDefault="008C6D6F" w:rsidP="009273D5">
      <w:pPr>
        <w:pStyle w:val="Listenabsatz"/>
        <w:numPr>
          <w:ilvl w:val="0"/>
          <w:numId w:val="16"/>
        </w:numPr>
        <w:spacing w:after="120" w:line="240" w:lineRule="auto"/>
        <w:ind w:left="993" w:hanging="357"/>
        <w:contextualSpacing w:val="0"/>
      </w:pPr>
      <w:r w:rsidRPr="0082582B">
        <w:t>Aufgaben</w:t>
      </w:r>
      <w:r w:rsidR="00C2137F" w:rsidRPr="0082582B">
        <w:t xml:space="preserve"> oder </w:t>
      </w:r>
      <w:r w:rsidR="00FC42B4" w:rsidRPr="0082582B">
        <w:t>Arbeiten</w:t>
      </w:r>
      <w:r w:rsidR="001016CA">
        <w:t xml:space="preserve"> intern</w:t>
      </w:r>
      <w:bookmarkStart w:id="204" w:name="_Toc468018247"/>
      <w:bookmarkStart w:id="205" w:name="_Toc473274898"/>
      <w:bookmarkStart w:id="206" w:name="_Toc473275098"/>
      <w:bookmarkEnd w:id="201"/>
      <w:bookmarkEnd w:id="202"/>
      <w:bookmarkEnd w:id="203"/>
    </w:p>
    <w:p w14:paraId="13965DAF" w14:textId="7C066405" w:rsidR="001016CA" w:rsidRDefault="00C2137F" w:rsidP="009273D5">
      <w:pPr>
        <w:pStyle w:val="Listenabsatz"/>
        <w:numPr>
          <w:ilvl w:val="0"/>
          <w:numId w:val="16"/>
        </w:numPr>
        <w:spacing w:after="120" w:line="240" w:lineRule="auto"/>
        <w:ind w:left="993" w:hanging="357"/>
        <w:contextualSpacing w:val="0"/>
      </w:pPr>
      <w:r w:rsidRPr="0082582B">
        <w:t>A</w:t>
      </w:r>
      <w:r w:rsidR="00FC42B4" w:rsidRPr="0082582B">
        <w:t xml:space="preserve">n </w:t>
      </w:r>
      <w:r w:rsidR="001016CA">
        <w:t>Externe</w:t>
      </w:r>
      <w:r w:rsidR="001016CA" w:rsidRPr="0082582B">
        <w:t xml:space="preserve"> </w:t>
      </w:r>
      <w:r w:rsidR="00FC42B4" w:rsidRPr="0082582B">
        <w:t>a</w:t>
      </w:r>
      <w:r w:rsidR="008C6D6F" w:rsidRPr="0082582B">
        <w:t xml:space="preserve">usgelagerte </w:t>
      </w:r>
      <w:bookmarkStart w:id="207" w:name="_Toc468018248"/>
      <w:bookmarkStart w:id="208" w:name="_Toc473274899"/>
      <w:bookmarkStart w:id="209" w:name="_Toc473275099"/>
      <w:bookmarkEnd w:id="204"/>
      <w:bookmarkEnd w:id="205"/>
      <w:bookmarkEnd w:id="206"/>
      <w:r w:rsidR="008C6D6F" w:rsidRPr="0082582B">
        <w:t>Aufgaben</w:t>
      </w:r>
      <w:r w:rsidRPr="0082582B">
        <w:t xml:space="preserve"> oder </w:t>
      </w:r>
      <w:r w:rsidR="00FC42B4" w:rsidRPr="0082582B">
        <w:t>Arbeiten</w:t>
      </w:r>
    </w:p>
    <w:p w14:paraId="16915F6F" w14:textId="1C37FF1E" w:rsidR="001016CA" w:rsidRDefault="008C6D6F" w:rsidP="009273D5">
      <w:pPr>
        <w:pStyle w:val="Listenabsatz"/>
        <w:numPr>
          <w:ilvl w:val="0"/>
          <w:numId w:val="16"/>
        </w:numPr>
        <w:spacing w:after="120" w:line="240" w:lineRule="auto"/>
        <w:ind w:left="993" w:hanging="357"/>
        <w:contextualSpacing w:val="0"/>
      </w:pPr>
      <w:r w:rsidRPr="0082582B">
        <w:t>Geschäftspartner</w:t>
      </w:r>
      <w:bookmarkStart w:id="210" w:name="_Toc468018249"/>
      <w:bookmarkStart w:id="211" w:name="_Toc473274900"/>
      <w:bookmarkStart w:id="212" w:name="_Toc473275100"/>
      <w:bookmarkEnd w:id="207"/>
      <w:bookmarkEnd w:id="208"/>
      <w:bookmarkEnd w:id="209"/>
      <w:r w:rsidRPr="0082582B">
        <w:t xml:space="preserve"> </w:t>
      </w:r>
    </w:p>
    <w:p w14:paraId="309EDB6E" w14:textId="46431535" w:rsidR="008C6D6F" w:rsidRPr="001016CA" w:rsidRDefault="008C6D6F" w:rsidP="009273D5">
      <w:pPr>
        <w:pStyle w:val="Listenabsatz"/>
        <w:numPr>
          <w:ilvl w:val="0"/>
          <w:numId w:val="16"/>
        </w:numPr>
        <w:spacing w:after="120" w:line="240" w:lineRule="auto"/>
        <w:ind w:left="993" w:hanging="357"/>
        <w:contextualSpacing w:val="0"/>
        <w:rPr>
          <w:b/>
          <w:bCs/>
        </w:rPr>
      </w:pPr>
      <w:r w:rsidRPr="0082582B">
        <w:t>Risiken</w:t>
      </w:r>
      <w:bookmarkEnd w:id="210"/>
      <w:bookmarkEnd w:id="211"/>
      <w:bookmarkEnd w:id="212"/>
      <w:r w:rsidRPr="0082582B">
        <w:t xml:space="preserve"> </w:t>
      </w:r>
      <w:r w:rsidR="00FC42B4" w:rsidRPr="0082582B">
        <w:t xml:space="preserve">in </w:t>
      </w:r>
      <w:r w:rsidRPr="0082582B">
        <w:t>der Administration</w:t>
      </w:r>
    </w:p>
    <w:p w14:paraId="5954D0B8" w14:textId="77777777" w:rsidR="008C6D6F" w:rsidRPr="00833636" w:rsidRDefault="008C6D6F" w:rsidP="00AC1F91">
      <w:pPr>
        <w:rPr>
          <w:rFonts w:cs="Arial"/>
        </w:rPr>
      </w:pPr>
    </w:p>
    <w:p w14:paraId="25D800CE" w14:textId="3EA18E4E" w:rsidR="008C6D6F" w:rsidRPr="00575143" w:rsidRDefault="00317894" w:rsidP="005C2144">
      <w:pPr>
        <w:pStyle w:val="berschrift1"/>
      </w:pPr>
      <w:bookmarkStart w:id="213" w:name="_Toc78552446"/>
      <w:bookmarkStart w:id="214" w:name="_Toc80015860"/>
      <w:r>
        <w:lastRenderedPageBreak/>
        <w:t>8.</w:t>
      </w:r>
      <w:r w:rsidR="008C6D6F" w:rsidRPr="00575143">
        <w:tab/>
        <w:t>Standort</w:t>
      </w:r>
      <w:r w:rsidR="00160A5A">
        <w:t xml:space="preserve"> und</w:t>
      </w:r>
      <w:r w:rsidR="00556252">
        <w:t xml:space="preserve"> </w:t>
      </w:r>
      <w:r w:rsidR="008C6D6F" w:rsidRPr="00575143">
        <w:t>Infrastruktur</w:t>
      </w:r>
      <w:bookmarkEnd w:id="18"/>
      <w:bookmarkEnd w:id="19"/>
      <w:bookmarkEnd w:id="20"/>
      <w:bookmarkEnd w:id="213"/>
      <w:bookmarkEnd w:id="214"/>
    </w:p>
    <w:p w14:paraId="6AA3B021" w14:textId="7BFFF1D4" w:rsidR="00FC42B4" w:rsidRPr="003A3EB2" w:rsidRDefault="00342808" w:rsidP="003A3EB2">
      <w:pPr>
        <w:spacing w:after="120" w:line="240" w:lineRule="auto"/>
      </w:pPr>
      <w:bookmarkStart w:id="215" w:name="_Toc468018251"/>
      <w:bookmarkStart w:id="216" w:name="_Toc473274902"/>
      <w:bookmarkStart w:id="217" w:name="_Toc473275102"/>
      <w:r>
        <w:t>Ang</w:t>
      </w:r>
      <w:r w:rsidR="00160A5A">
        <w:t>aben zu den Produktions- und Verkaufsstandorten – z</w:t>
      </w:r>
      <w:r w:rsidR="00D448F3" w:rsidRPr="003A3EB2">
        <w:t>um Beispiel:</w:t>
      </w:r>
    </w:p>
    <w:p w14:paraId="578F4736" w14:textId="4945751A" w:rsidR="00160A5A" w:rsidRPr="003A3EB2" w:rsidRDefault="00160A5A" w:rsidP="009273D5">
      <w:pPr>
        <w:pStyle w:val="Listenabsatz"/>
        <w:numPr>
          <w:ilvl w:val="0"/>
          <w:numId w:val="18"/>
        </w:numPr>
        <w:spacing w:after="120" w:line="240" w:lineRule="auto"/>
        <w:ind w:hanging="357"/>
        <w:contextualSpacing w:val="0"/>
      </w:pPr>
      <w:r w:rsidRPr="003A3EB2">
        <w:t>Standort(e) der Produktion</w:t>
      </w:r>
    </w:p>
    <w:p w14:paraId="2EABC5F9" w14:textId="5051FC8F" w:rsidR="00160A5A" w:rsidRDefault="00160A5A" w:rsidP="009273D5">
      <w:pPr>
        <w:pStyle w:val="Listenabsatz"/>
        <w:numPr>
          <w:ilvl w:val="0"/>
          <w:numId w:val="20"/>
        </w:numPr>
        <w:spacing w:after="120" w:line="240" w:lineRule="auto"/>
        <w:ind w:left="1134" w:hanging="357"/>
        <w:contextualSpacing w:val="0"/>
      </w:pPr>
      <w:r w:rsidRPr="0082582B">
        <w:t xml:space="preserve">Nähe zu Lieferanten </w:t>
      </w:r>
      <w:r>
        <w:t>und/</w:t>
      </w:r>
      <w:r w:rsidRPr="0082582B">
        <w:t>oder Dienstleistungserbringern</w:t>
      </w:r>
    </w:p>
    <w:p w14:paraId="0ED6B5C1" w14:textId="77777777" w:rsidR="00160A5A" w:rsidRDefault="00160A5A" w:rsidP="009273D5">
      <w:pPr>
        <w:pStyle w:val="Listenabsatz"/>
        <w:numPr>
          <w:ilvl w:val="0"/>
          <w:numId w:val="20"/>
        </w:numPr>
        <w:spacing w:after="120" w:line="240" w:lineRule="auto"/>
        <w:ind w:left="1134" w:hanging="357"/>
        <w:contextualSpacing w:val="0"/>
      </w:pPr>
      <w:r w:rsidRPr="0082582B">
        <w:t>Verkehrstechnische Lage</w:t>
      </w:r>
    </w:p>
    <w:p w14:paraId="5E076DDA" w14:textId="77777777" w:rsidR="00160A5A" w:rsidRDefault="00160A5A" w:rsidP="009273D5">
      <w:pPr>
        <w:pStyle w:val="Listenabsatz"/>
        <w:numPr>
          <w:ilvl w:val="0"/>
          <w:numId w:val="20"/>
        </w:numPr>
        <w:spacing w:after="120" w:line="240" w:lineRule="auto"/>
        <w:ind w:left="1134" w:hanging="357"/>
        <w:contextualSpacing w:val="0"/>
      </w:pPr>
      <w:r w:rsidRPr="0082582B">
        <w:t>Infrastruktur, Räumlichkeiten</w:t>
      </w:r>
    </w:p>
    <w:p w14:paraId="5E0E1BA3" w14:textId="77777777" w:rsidR="00160A5A" w:rsidRDefault="00160A5A" w:rsidP="009273D5">
      <w:pPr>
        <w:pStyle w:val="Listenabsatz"/>
        <w:numPr>
          <w:ilvl w:val="0"/>
          <w:numId w:val="20"/>
        </w:numPr>
        <w:spacing w:after="120" w:line="240" w:lineRule="auto"/>
        <w:ind w:left="1134" w:hanging="357"/>
        <w:contextualSpacing w:val="0"/>
      </w:pPr>
      <w:r w:rsidRPr="0082582B">
        <w:t>Nutzungs- und Ausbaumöglichkeiten</w:t>
      </w:r>
    </w:p>
    <w:p w14:paraId="5E471514" w14:textId="77777777" w:rsidR="00160A5A" w:rsidRDefault="00160A5A" w:rsidP="009273D5">
      <w:pPr>
        <w:pStyle w:val="Listenabsatz"/>
        <w:numPr>
          <w:ilvl w:val="0"/>
          <w:numId w:val="20"/>
        </w:numPr>
        <w:spacing w:after="120" w:line="240" w:lineRule="auto"/>
        <w:ind w:left="1134" w:hanging="357"/>
        <w:contextualSpacing w:val="0"/>
      </w:pPr>
      <w:r w:rsidRPr="0082582B">
        <w:t>Lager- und Umschlagsmöglichkeiten</w:t>
      </w:r>
    </w:p>
    <w:p w14:paraId="68008A70" w14:textId="77777777" w:rsidR="00160A5A" w:rsidRDefault="00160A5A" w:rsidP="009273D5">
      <w:pPr>
        <w:pStyle w:val="Listenabsatz"/>
        <w:numPr>
          <w:ilvl w:val="0"/>
          <w:numId w:val="20"/>
        </w:numPr>
        <w:spacing w:after="120" w:line="240" w:lineRule="auto"/>
        <w:ind w:left="1134" w:hanging="357"/>
        <w:contextualSpacing w:val="0"/>
      </w:pPr>
      <w:r w:rsidRPr="0082582B">
        <w:t>Restriktionen</w:t>
      </w:r>
    </w:p>
    <w:p w14:paraId="77CBD349" w14:textId="77777777" w:rsidR="00160A5A" w:rsidRPr="00D448F3" w:rsidRDefault="00160A5A" w:rsidP="009273D5">
      <w:pPr>
        <w:pStyle w:val="Listenabsatz"/>
        <w:numPr>
          <w:ilvl w:val="0"/>
          <w:numId w:val="20"/>
        </w:numPr>
        <w:spacing w:after="120" w:line="240" w:lineRule="auto"/>
        <w:ind w:left="1134" w:hanging="357"/>
        <w:contextualSpacing w:val="0"/>
        <w:rPr>
          <w:b/>
          <w:bCs/>
        </w:rPr>
      </w:pPr>
      <w:r w:rsidRPr="0082582B">
        <w:t>Steuerbelastung</w:t>
      </w:r>
    </w:p>
    <w:p w14:paraId="05CED1AB" w14:textId="3C8CA1B7" w:rsidR="00D448F3" w:rsidRPr="00160A5A" w:rsidRDefault="008C6D6F" w:rsidP="009273D5">
      <w:pPr>
        <w:pStyle w:val="Listenabsatz"/>
        <w:numPr>
          <w:ilvl w:val="0"/>
          <w:numId w:val="17"/>
        </w:numPr>
        <w:spacing w:after="120" w:line="240" w:lineRule="auto"/>
        <w:ind w:hanging="357"/>
        <w:contextualSpacing w:val="0"/>
      </w:pPr>
      <w:r w:rsidRPr="00160A5A">
        <w:t>Standort</w:t>
      </w:r>
      <w:r w:rsidR="00160A5A" w:rsidRPr="003A3EB2">
        <w:t>(e)</w:t>
      </w:r>
      <w:r w:rsidRPr="00160A5A">
        <w:t xml:space="preserve"> der Verkaufspunkte</w:t>
      </w:r>
      <w:bookmarkStart w:id="218" w:name="_Toc468018252"/>
      <w:bookmarkStart w:id="219" w:name="_Toc473274903"/>
      <w:bookmarkStart w:id="220" w:name="_Toc473275103"/>
      <w:bookmarkEnd w:id="215"/>
      <w:bookmarkEnd w:id="216"/>
      <w:bookmarkEnd w:id="217"/>
    </w:p>
    <w:p w14:paraId="6C715D89" w14:textId="7A24C723" w:rsidR="00D448F3" w:rsidRDefault="008C6D6F" w:rsidP="009273D5">
      <w:pPr>
        <w:pStyle w:val="Listenabsatz"/>
        <w:numPr>
          <w:ilvl w:val="0"/>
          <w:numId w:val="19"/>
        </w:numPr>
        <w:spacing w:after="120" w:line="240" w:lineRule="auto"/>
        <w:ind w:left="1134" w:hanging="357"/>
        <w:contextualSpacing w:val="0"/>
      </w:pPr>
      <w:r w:rsidRPr="0082582B">
        <w:t>Verkehrslage</w:t>
      </w:r>
      <w:bookmarkStart w:id="221" w:name="_Toc468018253"/>
      <w:bookmarkStart w:id="222" w:name="_Toc473274904"/>
      <w:bookmarkStart w:id="223" w:name="_Toc473275104"/>
      <w:bookmarkEnd w:id="218"/>
      <w:bookmarkEnd w:id="219"/>
      <w:bookmarkEnd w:id="220"/>
    </w:p>
    <w:p w14:paraId="57C14ABB" w14:textId="2D1A8AC2" w:rsidR="00D448F3" w:rsidRDefault="008C6D6F" w:rsidP="009273D5">
      <w:pPr>
        <w:pStyle w:val="Listenabsatz"/>
        <w:numPr>
          <w:ilvl w:val="0"/>
          <w:numId w:val="19"/>
        </w:numPr>
        <w:spacing w:after="120" w:line="240" w:lineRule="auto"/>
        <w:ind w:left="1134" w:hanging="357"/>
        <w:contextualSpacing w:val="0"/>
      </w:pPr>
      <w:r w:rsidRPr="0082582B">
        <w:t>Infrastruktur</w:t>
      </w:r>
      <w:bookmarkStart w:id="224" w:name="_Toc468018254"/>
      <w:bookmarkStart w:id="225" w:name="_Toc473274905"/>
      <w:bookmarkStart w:id="226" w:name="_Toc473275105"/>
      <w:bookmarkEnd w:id="221"/>
      <w:bookmarkEnd w:id="222"/>
      <w:bookmarkEnd w:id="223"/>
    </w:p>
    <w:p w14:paraId="5D655EA7" w14:textId="6E49F67C" w:rsidR="00D448F3" w:rsidRDefault="008C6D6F" w:rsidP="009273D5">
      <w:pPr>
        <w:pStyle w:val="Listenabsatz"/>
        <w:numPr>
          <w:ilvl w:val="0"/>
          <w:numId w:val="19"/>
        </w:numPr>
        <w:spacing w:after="120" w:line="240" w:lineRule="auto"/>
        <w:ind w:left="1134" w:hanging="357"/>
        <w:contextualSpacing w:val="0"/>
      </w:pPr>
      <w:r w:rsidRPr="0082582B">
        <w:t>Lager-, Ausstellungs- und Ausbaumöglichkeiten</w:t>
      </w:r>
      <w:bookmarkStart w:id="227" w:name="_Toc468018255"/>
      <w:bookmarkStart w:id="228" w:name="_Toc473274906"/>
      <w:bookmarkStart w:id="229" w:name="_Toc473275106"/>
      <w:bookmarkEnd w:id="224"/>
      <w:bookmarkEnd w:id="225"/>
      <w:bookmarkEnd w:id="226"/>
    </w:p>
    <w:p w14:paraId="68F1B192" w14:textId="2681F43A" w:rsidR="00D448F3" w:rsidRDefault="008C6D6F" w:rsidP="009273D5">
      <w:pPr>
        <w:pStyle w:val="Listenabsatz"/>
        <w:numPr>
          <w:ilvl w:val="0"/>
          <w:numId w:val="19"/>
        </w:numPr>
        <w:spacing w:after="120" w:line="240" w:lineRule="auto"/>
        <w:ind w:left="1134" w:hanging="357"/>
        <w:contextualSpacing w:val="0"/>
      </w:pPr>
      <w:r w:rsidRPr="0082582B">
        <w:t>Mietrestriktionen</w:t>
      </w:r>
      <w:bookmarkStart w:id="230" w:name="_Toc468018256"/>
      <w:bookmarkStart w:id="231" w:name="_Toc473274907"/>
      <w:bookmarkStart w:id="232" w:name="_Toc473275107"/>
      <w:bookmarkEnd w:id="227"/>
      <w:bookmarkEnd w:id="228"/>
      <w:bookmarkEnd w:id="229"/>
    </w:p>
    <w:p w14:paraId="1D11C1D2" w14:textId="58C62AB4" w:rsidR="00D448F3" w:rsidRDefault="008C6D6F" w:rsidP="009273D5">
      <w:pPr>
        <w:pStyle w:val="Listenabsatz"/>
        <w:numPr>
          <w:ilvl w:val="0"/>
          <w:numId w:val="19"/>
        </w:numPr>
        <w:spacing w:after="120" w:line="240" w:lineRule="auto"/>
        <w:ind w:left="1134" w:hanging="357"/>
        <w:contextualSpacing w:val="0"/>
      </w:pPr>
      <w:r w:rsidRPr="0082582B">
        <w:t>IT-Vernetzung</w:t>
      </w:r>
      <w:bookmarkStart w:id="233" w:name="_Toc468018257"/>
      <w:bookmarkStart w:id="234" w:name="_Toc473274908"/>
      <w:bookmarkStart w:id="235" w:name="_Toc473275108"/>
      <w:bookmarkEnd w:id="230"/>
      <w:bookmarkEnd w:id="231"/>
      <w:bookmarkEnd w:id="232"/>
    </w:p>
    <w:p w14:paraId="2B9A66D3" w14:textId="65C4D6D5" w:rsidR="00D448F3" w:rsidRDefault="00E677D3" w:rsidP="009273D5">
      <w:pPr>
        <w:pStyle w:val="Listenabsatz"/>
        <w:numPr>
          <w:ilvl w:val="0"/>
          <w:numId w:val="19"/>
        </w:numPr>
        <w:spacing w:after="120" w:line="240" w:lineRule="auto"/>
        <w:ind w:left="1134" w:hanging="357"/>
        <w:contextualSpacing w:val="0"/>
      </w:pPr>
      <w:r w:rsidRPr="0082582B">
        <w:t>Steuerbelastung</w:t>
      </w:r>
    </w:p>
    <w:bookmarkEnd w:id="233"/>
    <w:bookmarkEnd w:id="234"/>
    <w:bookmarkEnd w:id="235"/>
    <w:p w14:paraId="3FCBC705" w14:textId="77777777" w:rsidR="008C6D6F" w:rsidRPr="00833636" w:rsidRDefault="008C6D6F" w:rsidP="00AC1F91">
      <w:pPr>
        <w:rPr>
          <w:rFonts w:cs="Arial"/>
        </w:rPr>
      </w:pPr>
    </w:p>
    <w:p w14:paraId="079EED93" w14:textId="3DA90641" w:rsidR="008C6D6F" w:rsidRPr="00575143" w:rsidRDefault="00317894" w:rsidP="005C2144">
      <w:pPr>
        <w:pStyle w:val="berschrift1"/>
      </w:pPr>
      <w:bookmarkStart w:id="236" w:name="_Toc78552447"/>
      <w:bookmarkStart w:id="237" w:name="_Toc80015861"/>
      <w:r>
        <w:lastRenderedPageBreak/>
        <w:t>9.</w:t>
      </w:r>
      <w:r w:rsidR="008C6D6F" w:rsidRPr="00575143">
        <w:tab/>
        <w:t>Management</w:t>
      </w:r>
      <w:r w:rsidR="00D33224">
        <w:t xml:space="preserve"> </w:t>
      </w:r>
      <w:r w:rsidR="00160A5A">
        <w:t xml:space="preserve">und </w:t>
      </w:r>
      <w:r w:rsidR="008C6D6F" w:rsidRPr="00575143">
        <w:t>Organisation</w:t>
      </w:r>
      <w:bookmarkEnd w:id="21"/>
      <w:bookmarkEnd w:id="22"/>
      <w:bookmarkEnd w:id="23"/>
      <w:bookmarkEnd w:id="236"/>
      <w:bookmarkEnd w:id="237"/>
    </w:p>
    <w:p w14:paraId="770CE34F" w14:textId="7B03F575" w:rsidR="00FC42B4" w:rsidRPr="003A3EB2" w:rsidRDefault="00160A5A" w:rsidP="003A3EB2">
      <w:pPr>
        <w:spacing w:after="120" w:line="240" w:lineRule="auto"/>
      </w:pPr>
      <w:bookmarkStart w:id="238" w:name="_Toc468018265"/>
      <w:bookmarkStart w:id="239" w:name="_Toc473274916"/>
      <w:bookmarkStart w:id="240" w:name="_Toc473275116"/>
      <w:r>
        <w:t>Angaben zur</w:t>
      </w:r>
      <w:r w:rsidR="00FC42B4" w:rsidRPr="003A3EB2">
        <w:t xml:space="preserve"> Firmenleitung</w:t>
      </w:r>
      <w:r>
        <w:t xml:space="preserve"> und zum</w:t>
      </w:r>
      <w:r w:rsidR="00D448F3">
        <w:t xml:space="preserve"> Organigramm </w:t>
      </w:r>
      <w:r>
        <w:t>– z</w:t>
      </w:r>
      <w:r w:rsidR="00D448F3">
        <w:t>um Beispiel:</w:t>
      </w:r>
    </w:p>
    <w:p w14:paraId="60C28C20" w14:textId="10272849" w:rsidR="00D448F3" w:rsidRDefault="008C6D6F" w:rsidP="009273D5">
      <w:pPr>
        <w:pStyle w:val="Listenabsatz"/>
        <w:numPr>
          <w:ilvl w:val="0"/>
          <w:numId w:val="21"/>
        </w:numPr>
        <w:spacing w:after="120" w:line="240" w:lineRule="auto"/>
        <w:contextualSpacing w:val="0"/>
      </w:pPr>
      <w:r w:rsidRPr="0082582B">
        <w:t>Firmengründer</w:t>
      </w:r>
      <w:r w:rsidR="00160A5A">
        <w:t>, Firmengründerinnen</w:t>
      </w:r>
    </w:p>
    <w:p w14:paraId="02A79AFB" w14:textId="49413C54" w:rsidR="00D448F3" w:rsidRDefault="008C6D6F" w:rsidP="009273D5">
      <w:pPr>
        <w:pStyle w:val="Listenabsatz"/>
        <w:numPr>
          <w:ilvl w:val="0"/>
          <w:numId w:val="21"/>
        </w:numPr>
        <w:spacing w:after="120" w:line="240" w:lineRule="auto"/>
        <w:contextualSpacing w:val="0"/>
      </w:pPr>
      <w:r w:rsidRPr="0082582B">
        <w:t>Führungsteam</w:t>
      </w:r>
      <w:bookmarkStart w:id="241" w:name="_Toc468018266"/>
      <w:bookmarkStart w:id="242" w:name="_Toc473274917"/>
      <w:bookmarkStart w:id="243" w:name="_Toc473275117"/>
      <w:bookmarkEnd w:id="238"/>
      <w:bookmarkEnd w:id="239"/>
      <w:bookmarkEnd w:id="240"/>
    </w:p>
    <w:p w14:paraId="547AEB17" w14:textId="77777777" w:rsidR="00D448F3" w:rsidRDefault="00D448F3" w:rsidP="009273D5">
      <w:pPr>
        <w:pStyle w:val="Listenabsatz"/>
        <w:numPr>
          <w:ilvl w:val="0"/>
          <w:numId w:val="21"/>
        </w:numPr>
        <w:spacing w:after="120" w:line="240" w:lineRule="auto"/>
        <w:contextualSpacing w:val="0"/>
      </w:pPr>
      <w:r>
        <w:t>Verantwortliche für neue Geschäftstätigkeit</w:t>
      </w:r>
    </w:p>
    <w:p w14:paraId="4AF88375" w14:textId="66B44B1D" w:rsidR="00D448F3" w:rsidRDefault="008C6D6F" w:rsidP="009273D5">
      <w:pPr>
        <w:pStyle w:val="Listenabsatz"/>
        <w:numPr>
          <w:ilvl w:val="0"/>
          <w:numId w:val="21"/>
        </w:numPr>
        <w:spacing w:after="120" w:line="240" w:lineRule="auto"/>
        <w:contextualSpacing w:val="0"/>
      </w:pPr>
      <w:r w:rsidRPr="0082582B">
        <w:t>Mitarbeitende</w:t>
      </w:r>
      <w:bookmarkStart w:id="244" w:name="_Toc468018267"/>
      <w:bookmarkStart w:id="245" w:name="_Toc473274918"/>
      <w:bookmarkStart w:id="246" w:name="_Toc473275118"/>
      <w:bookmarkEnd w:id="241"/>
      <w:bookmarkEnd w:id="242"/>
      <w:bookmarkEnd w:id="243"/>
    </w:p>
    <w:p w14:paraId="647F1A67" w14:textId="2DB28741" w:rsidR="00D448F3" w:rsidRDefault="008C6D6F" w:rsidP="009273D5">
      <w:pPr>
        <w:pStyle w:val="Listenabsatz"/>
        <w:numPr>
          <w:ilvl w:val="0"/>
          <w:numId w:val="21"/>
        </w:numPr>
        <w:spacing w:after="120" w:line="240" w:lineRule="auto"/>
        <w:contextualSpacing w:val="0"/>
      </w:pPr>
      <w:r w:rsidRPr="0082582B">
        <w:t>Organigramm</w:t>
      </w:r>
    </w:p>
    <w:p w14:paraId="463D26C4" w14:textId="34FB9BC9" w:rsidR="00D448F3" w:rsidRDefault="008C6D6F" w:rsidP="009273D5">
      <w:pPr>
        <w:pStyle w:val="Listenabsatz"/>
        <w:numPr>
          <w:ilvl w:val="0"/>
          <w:numId w:val="21"/>
        </w:numPr>
        <w:spacing w:after="120" w:line="240" w:lineRule="auto"/>
        <w:contextualSpacing w:val="0"/>
      </w:pPr>
      <w:r w:rsidRPr="0082582B">
        <w:t xml:space="preserve">Organisationsabläufe </w:t>
      </w:r>
    </w:p>
    <w:p w14:paraId="7B4524A7" w14:textId="3C20CB9E" w:rsidR="00D448F3" w:rsidRDefault="00D448F3" w:rsidP="009273D5">
      <w:pPr>
        <w:pStyle w:val="Listenabsatz"/>
        <w:numPr>
          <w:ilvl w:val="0"/>
          <w:numId w:val="21"/>
        </w:numPr>
        <w:spacing w:after="120" w:line="240" w:lineRule="auto"/>
        <w:contextualSpacing w:val="0"/>
      </w:pPr>
      <w:r>
        <w:t>IT-Verantwortung</w:t>
      </w:r>
    </w:p>
    <w:p w14:paraId="447955C5" w14:textId="6DEA07E1" w:rsidR="008C6D6F" w:rsidRPr="00D448F3" w:rsidRDefault="008C6D6F" w:rsidP="009273D5">
      <w:pPr>
        <w:pStyle w:val="Listenabsatz"/>
        <w:numPr>
          <w:ilvl w:val="0"/>
          <w:numId w:val="21"/>
        </w:numPr>
        <w:spacing w:after="120" w:line="240" w:lineRule="auto"/>
        <w:contextualSpacing w:val="0"/>
        <w:rPr>
          <w:b/>
          <w:bCs/>
        </w:rPr>
      </w:pPr>
      <w:r w:rsidRPr="0082582B">
        <w:t>Lohnpolitik, Entlöhnungssystem</w:t>
      </w:r>
      <w:bookmarkEnd w:id="244"/>
      <w:bookmarkEnd w:id="245"/>
      <w:bookmarkEnd w:id="246"/>
    </w:p>
    <w:p w14:paraId="7DDC3B02" w14:textId="77777777" w:rsidR="008C6D6F" w:rsidRPr="00833636" w:rsidRDefault="008C6D6F" w:rsidP="00AC1F91">
      <w:pPr>
        <w:rPr>
          <w:rFonts w:cs="Arial"/>
        </w:rPr>
      </w:pPr>
    </w:p>
    <w:p w14:paraId="04D0B0C5" w14:textId="7DD32C94" w:rsidR="008C6D6F" w:rsidRPr="00575143" w:rsidRDefault="00317894" w:rsidP="005C2144">
      <w:pPr>
        <w:pStyle w:val="berschrift1"/>
      </w:pPr>
      <w:bookmarkStart w:id="247" w:name="_Toc78552448"/>
      <w:bookmarkStart w:id="248" w:name="_Toc80015862"/>
      <w:r>
        <w:lastRenderedPageBreak/>
        <w:t>10.</w:t>
      </w:r>
      <w:r w:rsidR="008C6D6F" w:rsidRPr="00575143">
        <w:tab/>
      </w:r>
      <w:bookmarkEnd w:id="24"/>
      <w:bookmarkEnd w:id="25"/>
      <w:bookmarkEnd w:id="26"/>
      <w:r w:rsidR="008C6D6F" w:rsidRPr="00575143">
        <w:t>Risikoanalyse</w:t>
      </w:r>
      <w:bookmarkEnd w:id="247"/>
      <w:bookmarkEnd w:id="248"/>
    </w:p>
    <w:p w14:paraId="551A1E8D" w14:textId="587157D3" w:rsidR="00443DB8" w:rsidRPr="003A3EB2" w:rsidRDefault="00D448F3" w:rsidP="003A3EB2">
      <w:pPr>
        <w:spacing w:after="120" w:line="240" w:lineRule="auto"/>
      </w:pPr>
      <w:bookmarkStart w:id="249" w:name="_Toc468018270"/>
      <w:bookmarkStart w:id="250" w:name="_Toc473274921"/>
      <w:bookmarkStart w:id="251" w:name="_Toc473275121"/>
      <w:r>
        <w:t>Analyse mög</w:t>
      </w:r>
      <w:r w:rsidR="00563B21">
        <w:t>l</w:t>
      </w:r>
      <w:r>
        <w:t>iche</w:t>
      </w:r>
      <w:r w:rsidR="00160A5A">
        <w:t>r</w:t>
      </w:r>
      <w:r>
        <w:t xml:space="preserve"> Risiken und Angaben, wie</w:t>
      </w:r>
      <w:r w:rsidR="00160A5A">
        <w:t xml:space="preserve"> Sie</w:t>
      </w:r>
      <w:r>
        <w:t xml:space="preserve"> diese verm</w:t>
      </w:r>
      <w:r w:rsidR="00160A5A">
        <w:t>ei</w:t>
      </w:r>
      <w:r>
        <w:t>den, reduzier</w:t>
      </w:r>
      <w:r w:rsidR="00160A5A">
        <w:t>en</w:t>
      </w:r>
      <w:r>
        <w:t>, versicher</w:t>
      </w:r>
      <w:r w:rsidR="00160A5A">
        <w:t>n</w:t>
      </w:r>
      <w:r>
        <w:t xml:space="preserve"> ode</w:t>
      </w:r>
      <w:r w:rsidR="00160A5A">
        <w:t>r</w:t>
      </w:r>
      <w:r w:rsidR="00443DB8" w:rsidRPr="003A3EB2">
        <w:t xml:space="preserve"> selbst </w:t>
      </w:r>
      <w:r w:rsidR="00160A5A">
        <w:t>tragen wollen –</w:t>
      </w:r>
      <w:r>
        <w:t xml:space="preserve"> zum Beispiel</w:t>
      </w:r>
    </w:p>
    <w:p w14:paraId="76015790" w14:textId="1F65EB5F" w:rsidR="00D448F3" w:rsidRPr="00160A5A" w:rsidRDefault="008C6D6F" w:rsidP="009273D5">
      <w:pPr>
        <w:pStyle w:val="Listenabsatz"/>
        <w:numPr>
          <w:ilvl w:val="0"/>
          <w:numId w:val="23"/>
        </w:numPr>
        <w:spacing w:after="120" w:line="240" w:lineRule="auto"/>
        <w:contextualSpacing w:val="0"/>
      </w:pPr>
      <w:r w:rsidRPr="00160A5A">
        <w:t>Intern</w:t>
      </w:r>
      <w:bookmarkStart w:id="252" w:name="_Toc468018271"/>
      <w:bookmarkStart w:id="253" w:name="_Toc473274922"/>
      <w:bookmarkStart w:id="254" w:name="_Toc473275122"/>
      <w:bookmarkEnd w:id="249"/>
      <w:bookmarkEnd w:id="250"/>
      <w:bookmarkEnd w:id="251"/>
      <w:r w:rsidR="00D448F3" w:rsidRPr="00160A5A">
        <w:t>e Risiken</w:t>
      </w:r>
    </w:p>
    <w:p w14:paraId="138B6EF7" w14:textId="24037102" w:rsidR="00D448F3" w:rsidRDefault="00443DB8" w:rsidP="009273D5">
      <w:pPr>
        <w:pStyle w:val="Listenabsatz"/>
        <w:numPr>
          <w:ilvl w:val="0"/>
          <w:numId w:val="24"/>
        </w:numPr>
        <w:spacing w:after="120" w:line="240" w:lineRule="auto"/>
        <w:ind w:left="1134"/>
        <w:contextualSpacing w:val="0"/>
      </w:pPr>
      <w:r w:rsidRPr="0082582B">
        <w:t>Personenrisiken</w:t>
      </w:r>
    </w:p>
    <w:p w14:paraId="26243DE2" w14:textId="331316DF" w:rsidR="00D448F3" w:rsidRDefault="00443DB8" w:rsidP="009273D5">
      <w:pPr>
        <w:pStyle w:val="Listenabsatz"/>
        <w:numPr>
          <w:ilvl w:val="0"/>
          <w:numId w:val="24"/>
        </w:numPr>
        <w:spacing w:after="120" w:line="240" w:lineRule="auto"/>
        <w:ind w:left="1134"/>
        <w:contextualSpacing w:val="0"/>
      </w:pPr>
      <w:r w:rsidRPr="0082582B">
        <w:t>Produktions- und Vertriebsrisiken</w:t>
      </w:r>
    </w:p>
    <w:p w14:paraId="003E38AE" w14:textId="74C44891" w:rsidR="00D448F3" w:rsidRDefault="00443DB8" w:rsidP="009273D5">
      <w:pPr>
        <w:pStyle w:val="Listenabsatz"/>
        <w:numPr>
          <w:ilvl w:val="0"/>
          <w:numId w:val="24"/>
        </w:numPr>
        <w:spacing w:after="120" w:line="240" w:lineRule="auto"/>
        <w:ind w:left="1134"/>
        <w:contextualSpacing w:val="0"/>
      </w:pPr>
      <w:r w:rsidRPr="0082582B">
        <w:t>Fehlentscheide</w:t>
      </w:r>
      <w:r w:rsidR="00160A5A">
        <w:t xml:space="preserve"> des Managements</w:t>
      </w:r>
    </w:p>
    <w:p w14:paraId="7F5EFCD0" w14:textId="0477BA99" w:rsidR="008C6D6F" w:rsidRDefault="00443DB8" w:rsidP="009273D5">
      <w:pPr>
        <w:pStyle w:val="Listenabsatz"/>
        <w:numPr>
          <w:ilvl w:val="0"/>
          <w:numId w:val="24"/>
        </w:numPr>
        <w:spacing w:after="120" w:line="240" w:lineRule="auto"/>
        <w:ind w:left="1134" w:hanging="357"/>
        <w:contextualSpacing w:val="0"/>
      </w:pPr>
      <w:r w:rsidRPr="0082582B">
        <w:t>Sachschäden mit Kostenfolgen</w:t>
      </w:r>
      <w:r w:rsidR="008C6D6F" w:rsidRPr="0082582B">
        <w:t xml:space="preserve"> </w:t>
      </w:r>
      <w:bookmarkStart w:id="255" w:name="_Toc468018273"/>
      <w:bookmarkStart w:id="256" w:name="_Toc473274924"/>
      <w:bookmarkStart w:id="257" w:name="_Toc473275124"/>
      <w:bookmarkEnd w:id="252"/>
      <w:bookmarkEnd w:id="253"/>
      <w:bookmarkEnd w:id="254"/>
    </w:p>
    <w:p w14:paraId="74ECF71C" w14:textId="2920C8BB" w:rsidR="00D448F3" w:rsidRPr="00160A5A" w:rsidRDefault="008C6D6F" w:rsidP="009273D5">
      <w:pPr>
        <w:pStyle w:val="Listenabsatz"/>
        <w:numPr>
          <w:ilvl w:val="0"/>
          <w:numId w:val="22"/>
        </w:numPr>
        <w:spacing w:after="120" w:line="240" w:lineRule="auto"/>
        <w:contextualSpacing w:val="0"/>
      </w:pPr>
      <w:r w:rsidRPr="00160A5A">
        <w:t>Extern</w:t>
      </w:r>
      <w:r w:rsidR="00D448F3" w:rsidRPr="00160A5A">
        <w:t>e Risiken</w:t>
      </w:r>
    </w:p>
    <w:bookmarkEnd w:id="255"/>
    <w:bookmarkEnd w:id="256"/>
    <w:bookmarkEnd w:id="257"/>
    <w:p w14:paraId="71C6B3D3" w14:textId="3D0D306F" w:rsidR="00D448F3" w:rsidRDefault="00443DB8" w:rsidP="009273D5">
      <w:pPr>
        <w:pStyle w:val="Listenabsatz"/>
        <w:numPr>
          <w:ilvl w:val="0"/>
          <w:numId w:val="25"/>
        </w:numPr>
        <w:spacing w:after="120" w:line="240" w:lineRule="auto"/>
        <w:ind w:left="1134"/>
        <w:contextualSpacing w:val="0"/>
      </w:pPr>
      <w:r w:rsidRPr="0082582B">
        <w:t>Rechtliche Risiken</w:t>
      </w:r>
    </w:p>
    <w:p w14:paraId="15E4B0AC" w14:textId="3E07EF03" w:rsidR="00D448F3" w:rsidRDefault="00C2137F" w:rsidP="009273D5">
      <w:pPr>
        <w:pStyle w:val="Listenabsatz"/>
        <w:numPr>
          <w:ilvl w:val="0"/>
          <w:numId w:val="25"/>
        </w:numPr>
        <w:spacing w:after="120" w:line="240" w:lineRule="auto"/>
        <w:ind w:left="1134"/>
        <w:contextualSpacing w:val="0"/>
      </w:pPr>
      <w:r w:rsidRPr="0082582B">
        <w:t>T</w:t>
      </w:r>
      <w:r w:rsidR="00443DB8" w:rsidRPr="0082582B">
        <w:t>echnologische Risiken</w:t>
      </w:r>
    </w:p>
    <w:p w14:paraId="0CF0A131" w14:textId="77777777" w:rsidR="00D448F3" w:rsidRDefault="00D448F3" w:rsidP="009273D5">
      <w:pPr>
        <w:pStyle w:val="Listenabsatz"/>
        <w:numPr>
          <w:ilvl w:val="0"/>
          <w:numId w:val="25"/>
        </w:numPr>
        <w:spacing w:after="120" w:line="240" w:lineRule="auto"/>
        <w:ind w:left="1134"/>
        <w:contextualSpacing w:val="0"/>
      </w:pPr>
      <w:r>
        <w:t>Cyberrisiken</w:t>
      </w:r>
    </w:p>
    <w:p w14:paraId="0C86C3E4" w14:textId="51691404" w:rsidR="00D448F3" w:rsidRDefault="00C2137F" w:rsidP="009273D5">
      <w:pPr>
        <w:pStyle w:val="Listenabsatz"/>
        <w:numPr>
          <w:ilvl w:val="0"/>
          <w:numId w:val="25"/>
        </w:numPr>
        <w:spacing w:after="120" w:line="240" w:lineRule="auto"/>
        <w:ind w:left="1134"/>
        <w:contextualSpacing w:val="0"/>
      </w:pPr>
      <w:r w:rsidRPr="0082582B">
        <w:t>Ö</w:t>
      </w:r>
      <w:r w:rsidR="00443DB8" w:rsidRPr="0082582B">
        <w:t>konomische Risiken</w:t>
      </w:r>
    </w:p>
    <w:p w14:paraId="06D03A91" w14:textId="58C79020" w:rsidR="00D448F3" w:rsidRDefault="00C2137F" w:rsidP="009273D5">
      <w:pPr>
        <w:pStyle w:val="Listenabsatz"/>
        <w:numPr>
          <w:ilvl w:val="0"/>
          <w:numId w:val="25"/>
        </w:numPr>
        <w:spacing w:after="120" w:line="240" w:lineRule="auto"/>
        <w:ind w:left="1134"/>
        <w:contextualSpacing w:val="0"/>
      </w:pPr>
      <w:r w:rsidRPr="0082582B">
        <w:t>Ö</w:t>
      </w:r>
      <w:r w:rsidR="00443DB8" w:rsidRPr="0082582B">
        <w:t>kologische Risiken</w:t>
      </w:r>
      <w:r w:rsidR="00E677D3" w:rsidRPr="0082582B">
        <w:t xml:space="preserve"> (durch Geschäftstätigkeit verursachte Umweltschäden</w:t>
      </w:r>
      <w:r w:rsidR="00160A5A">
        <w:t>,</w:t>
      </w:r>
      <w:r w:rsidR="00E677D3" w:rsidRPr="0082582B">
        <w:t xml:space="preserve"> Kontrolle der Herstellungsprozesse)</w:t>
      </w:r>
    </w:p>
    <w:p w14:paraId="0B7548DF" w14:textId="7AF0FB01" w:rsidR="00D448F3" w:rsidRDefault="00C2137F" w:rsidP="009273D5">
      <w:pPr>
        <w:pStyle w:val="Listenabsatz"/>
        <w:numPr>
          <w:ilvl w:val="0"/>
          <w:numId w:val="25"/>
        </w:numPr>
        <w:spacing w:after="120" w:line="240" w:lineRule="auto"/>
        <w:ind w:left="1134"/>
        <w:contextualSpacing w:val="0"/>
      </w:pPr>
      <w:r w:rsidRPr="0082582B">
        <w:t>G</w:t>
      </w:r>
      <w:r w:rsidR="00443DB8" w:rsidRPr="0082582B">
        <w:t>esellschaftliche Risiken</w:t>
      </w:r>
    </w:p>
    <w:p w14:paraId="7545715C" w14:textId="161E52F2" w:rsidR="008C6D6F" w:rsidRPr="00575143" w:rsidRDefault="00317894" w:rsidP="005C2144">
      <w:pPr>
        <w:pStyle w:val="berschrift1"/>
      </w:pPr>
      <w:bookmarkStart w:id="258" w:name="_Toc78552449"/>
      <w:bookmarkStart w:id="259" w:name="_Toc80015863"/>
      <w:r>
        <w:lastRenderedPageBreak/>
        <w:t>11.</w:t>
      </w:r>
      <w:r w:rsidR="008C6D6F" w:rsidRPr="00575143">
        <w:tab/>
        <w:t>Finanzen</w:t>
      </w:r>
      <w:bookmarkEnd w:id="27"/>
      <w:bookmarkEnd w:id="28"/>
      <w:bookmarkEnd w:id="29"/>
      <w:bookmarkEnd w:id="258"/>
      <w:bookmarkEnd w:id="259"/>
    </w:p>
    <w:p w14:paraId="4A0A2384" w14:textId="64E1F5F0" w:rsidR="005367CC" w:rsidRPr="003A3EB2" w:rsidRDefault="00E819A5" w:rsidP="003A3EB2">
      <w:pPr>
        <w:pStyle w:val="KeinLeerraum"/>
        <w:spacing w:after="120"/>
      </w:pPr>
      <w:r w:rsidRPr="003A3EB2">
        <w:t>Finanzplanung mit Best- und Worst-Case</w:t>
      </w:r>
      <w:r w:rsidR="00695C86" w:rsidRPr="003A3EB2">
        <w:t>-</w:t>
      </w:r>
      <w:r w:rsidRPr="003A3EB2">
        <w:t>Szenarien für die nächsten</w:t>
      </w:r>
      <w:r w:rsidR="00030988" w:rsidRPr="003A3EB2">
        <w:t xml:space="preserve"> (mindestens) zw</w:t>
      </w:r>
      <w:r w:rsidRPr="003A3EB2">
        <w:t xml:space="preserve">ei Jahre </w:t>
      </w:r>
      <w:bookmarkEnd w:id="30"/>
      <w:bookmarkEnd w:id="31"/>
      <w:bookmarkEnd w:id="32"/>
    </w:p>
    <w:p w14:paraId="1B3B2553" w14:textId="487C057A" w:rsidR="005367CC" w:rsidRPr="003D32CB" w:rsidRDefault="005367CC" w:rsidP="003A3EB2">
      <w:pPr>
        <w:pStyle w:val="berschrift2"/>
        <w:spacing w:line="240" w:lineRule="auto"/>
        <w:ind w:left="567" w:hanging="567"/>
      </w:pPr>
      <w:bookmarkStart w:id="260" w:name="_Toc78552450"/>
      <w:r w:rsidRPr="00E12CD5">
        <w:t>11.</w:t>
      </w:r>
      <w:r>
        <w:t xml:space="preserve">1. </w:t>
      </w:r>
      <w:r>
        <w:tab/>
        <w:t>Kapitalbedarfsplan</w:t>
      </w:r>
      <w:bookmarkEnd w:id="260"/>
    </w:p>
    <w:p w14:paraId="11F3C91E" w14:textId="496AF2F6" w:rsidR="008C6D6F" w:rsidRPr="003D1B13" w:rsidRDefault="0010434D" w:rsidP="009273D5">
      <w:pPr>
        <w:pStyle w:val="Listenabsatz"/>
        <w:numPr>
          <w:ilvl w:val="0"/>
          <w:numId w:val="26"/>
        </w:numPr>
        <w:spacing w:after="120" w:line="240" w:lineRule="auto"/>
        <w:contextualSpacing w:val="0"/>
        <w:rPr>
          <w:szCs w:val="20"/>
        </w:rPr>
      </w:pPr>
      <w:r w:rsidRPr="003D1B13">
        <w:rPr>
          <w:szCs w:val="20"/>
        </w:rPr>
        <w:t xml:space="preserve">Bei Firmengründung: </w:t>
      </w:r>
      <w:r w:rsidR="008C6D6F" w:rsidRPr="003A3EB2">
        <w:rPr>
          <w:szCs w:val="20"/>
        </w:rPr>
        <w:t>Gründungskosten</w:t>
      </w:r>
      <w:r w:rsidR="00160A5A">
        <w:rPr>
          <w:szCs w:val="20"/>
        </w:rPr>
        <w:t xml:space="preserve"> –</w:t>
      </w:r>
      <w:r w:rsidR="003D1B13" w:rsidRPr="003D1B13">
        <w:rPr>
          <w:szCs w:val="20"/>
        </w:rPr>
        <w:t xml:space="preserve"> zum </w:t>
      </w:r>
      <w:r w:rsidR="00160A5A">
        <w:rPr>
          <w:szCs w:val="20"/>
        </w:rPr>
        <w:t>B</w:t>
      </w:r>
      <w:r w:rsidR="003D1B13" w:rsidRPr="003D1B13">
        <w:rPr>
          <w:szCs w:val="20"/>
        </w:rPr>
        <w:t>eispiel</w:t>
      </w:r>
      <w:r w:rsidR="00160A5A">
        <w:rPr>
          <w:szCs w:val="20"/>
        </w:rPr>
        <w:t>:</w:t>
      </w:r>
    </w:p>
    <w:p w14:paraId="05E60ADF" w14:textId="2A0AF641" w:rsidR="0010434D" w:rsidRPr="003D1B13" w:rsidRDefault="0010434D" w:rsidP="009273D5">
      <w:pPr>
        <w:pStyle w:val="Listenabsatz"/>
        <w:numPr>
          <w:ilvl w:val="0"/>
          <w:numId w:val="27"/>
        </w:numPr>
        <w:spacing w:after="120" w:line="240" w:lineRule="auto"/>
        <w:ind w:left="1134"/>
        <w:contextualSpacing w:val="0"/>
        <w:rPr>
          <w:szCs w:val="20"/>
        </w:rPr>
      </w:pPr>
      <w:r w:rsidRPr="003D1B13">
        <w:rPr>
          <w:szCs w:val="20"/>
        </w:rPr>
        <w:t>Vorleistungen</w:t>
      </w:r>
    </w:p>
    <w:p w14:paraId="37248339" w14:textId="1A8776C7" w:rsidR="0010434D" w:rsidRPr="003D1B13" w:rsidRDefault="0010434D" w:rsidP="009273D5">
      <w:pPr>
        <w:pStyle w:val="Listenabsatz"/>
        <w:numPr>
          <w:ilvl w:val="0"/>
          <w:numId w:val="27"/>
        </w:numPr>
        <w:spacing w:after="120" w:line="240" w:lineRule="auto"/>
        <w:ind w:left="1134"/>
        <w:contextualSpacing w:val="0"/>
        <w:rPr>
          <w:szCs w:val="20"/>
        </w:rPr>
      </w:pPr>
      <w:r w:rsidRPr="003D1B13">
        <w:rPr>
          <w:szCs w:val="20"/>
        </w:rPr>
        <w:t>Beratung</w:t>
      </w:r>
    </w:p>
    <w:p w14:paraId="52608FB4" w14:textId="5E59FF8F" w:rsidR="0010434D" w:rsidRPr="003D1B13" w:rsidRDefault="0010434D" w:rsidP="009273D5">
      <w:pPr>
        <w:pStyle w:val="Listenabsatz"/>
        <w:numPr>
          <w:ilvl w:val="0"/>
          <w:numId w:val="27"/>
        </w:numPr>
        <w:spacing w:after="120" w:line="240" w:lineRule="auto"/>
        <w:ind w:left="1134"/>
        <w:contextualSpacing w:val="0"/>
        <w:rPr>
          <w:szCs w:val="20"/>
        </w:rPr>
      </w:pPr>
      <w:r w:rsidRPr="003D1B13">
        <w:rPr>
          <w:szCs w:val="20"/>
        </w:rPr>
        <w:t>Marktabklärung</w:t>
      </w:r>
    </w:p>
    <w:p w14:paraId="30822192" w14:textId="59C07DCD" w:rsidR="0010434D" w:rsidRPr="003D1B13" w:rsidRDefault="003D1B13" w:rsidP="009273D5">
      <w:pPr>
        <w:pStyle w:val="Listenabsatz"/>
        <w:numPr>
          <w:ilvl w:val="0"/>
          <w:numId w:val="27"/>
        </w:numPr>
        <w:spacing w:after="120" w:line="240" w:lineRule="auto"/>
        <w:ind w:left="1134"/>
        <w:contextualSpacing w:val="0"/>
        <w:rPr>
          <w:szCs w:val="20"/>
        </w:rPr>
      </w:pPr>
      <w:r w:rsidRPr="003D1B13">
        <w:rPr>
          <w:szCs w:val="20"/>
        </w:rPr>
        <w:t>Personalsuche</w:t>
      </w:r>
    </w:p>
    <w:p w14:paraId="1FD300C6" w14:textId="03716457" w:rsidR="003D1B13" w:rsidRPr="003D1B13" w:rsidRDefault="003D1B13" w:rsidP="009273D5">
      <w:pPr>
        <w:pStyle w:val="Listenabsatz"/>
        <w:numPr>
          <w:ilvl w:val="0"/>
          <w:numId w:val="27"/>
        </w:numPr>
        <w:spacing w:after="120" w:line="240" w:lineRule="auto"/>
        <w:ind w:left="1134"/>
        <w:contextualSpacing w:val="0"/>
        <w:rPr>
          <w:szCs w:val="20"/>
        </w:rPr>
      </w:pPr>
      <w:r w:rsidRPr="003D1B13">
        <w:rPr>
          <w:szCs w:val="20"/>
        </w:rPr>
        <w:t>Administrativer Aufwand</w:t>
      </w:r>
    </w:p>
    <w:p w14:paraId="7F190E2D" w14:textId="74E96A3D" w:rsidR="003D1B13" w:rsidRPr="003D1B13" w:rsidRDefault="003D1B13" w:rsidP="009273D5">
      <w:pPr>
        <w:pStyle w:val="Listenabsatz"/>
        <w:numPr>
          <w:ilvl w:val="0"/>
          <w:numId w:val="27"/>
        </w:numPr>
        <w:spacing w:after="120" w:line="240" w:lineRule="auto"/>
        <w:ind w:left="1134"/>
        <w:contextualSpacing w:val="0"/>
        <w:rPr>
          <w:szCs w:val="20"/>
        </w:rPr>
      </w:pPr>
      <w:r w:rsidRPr="003D1B13">
        <w:rPr>
          <w:szCs w:val="20"/>
        </w:rPr>
        <w:t>Marketing</w:t>
      </w:r>
    </w:p>
    <w:p w14:paraId="06B7FCEB" w14:textId="276DE456" w:rsidR="003D1B13" w:rsidRPr="003A3EB2" w:rsidRDefault="003D1B13" w:rsidP="009273D5">
      <w:pPr>
        <w:pStyle w:val="Listenabsatz"/>
        <w:numPr>
          <w:ilvl w:val="0"/>
          <w:numId w:val="26"/>
        </w:numPr>
        <w:spacing w:after="120" w:line="240" w:lineRule="auto"/>
        <w:contextualSpacing w:val="0"/>
        <w:rPr>
          <w:szCs w:val="20"/>
        </w:rPr>
      </w:pPr>
      <w:r w:rsidRPr="003A3EB2">
        <w:rPr>
          <w:szCs w:val="20"/>
        </w:rPr>
        <w:t>Bei Geschäftserweiterung: Entwicklungskosten</w:t>
      </w:r>
      <w:r w:rsidRPr="003D1B13">
        <w:rPr>
          <w:rStyle w:val="Kommentarzeichen"/>
          <w:rFonts w:ascii="Times New Roman" w:hAnsi="Times New Roman"/>
          <w:lang w:val="de-DE"/>
        </w:rPr>
        <w:t>,</w:t>
      </w:r>
      <w:r w:rsidRPr="003A3EB2">
        <w:rPr>
          <w:szCs w:val="20"/>
        </w:rPr>
        <w:t xml:space="preserve"> Vorbereitungsaufwendungen</w:t>
      </w:r>
      <w:r w:rsidR="00160A5A">
        <w:rPr>
          <w:szCs w:val="20"/>
        </w:rPr>
        <w:t xml:space="preserve"> –</w:t>
      </w:r>
      <w:r w:rsidRPr="003D1B13">
        <w:rPr>
          <w:szCs w:val="20"/>
        </w:rPr>
        <w:t xml:space="preserve"> zum Beispiel</w:t>
      </w:r>
      <w:r w:rsidR="00160A5A">
        <w:rPr>
          <w:szCs w:val="20"/>
        </w:rPr>
        <w:t>:</w:t>
      </w:r>
    </w:p>
    <w:p w14:paraId="0ADA0989" w14:textId="771E469A"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Entwicklungskosten</w:t>
      </w:r>
    </w:p>
    <w:p w14:paraId="07D2DE63" w14:textId="52F11E61"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Lizenz-, Patentkosten, Marktabklärungen, Machbarkeitsstudie</w:t>
      </w:r>
    </w:p>
    <w:p w14:paraId="0993433E" w14:textId="77777777"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 xml:space="preserve">Aufwendungen für Recherche </w:t>
      </w:r>
    </w:p>
    <w:p w14:paraId="1B723D0D" w14:textId="2CC480F0"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Marketingkonzept für Einführung</w:t>
      </w:r>
    </w:p>
    <w:p w14:paraId="1D735D56" w14:textId="70C5B5F3"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Rechtskonzept, falls Umstrukturierungen nötig</w:t>
      </w:r>
    </w:p>
    <w:p w14:paraId="191DCD22" w14:textId="403C4188"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Auf- und Ausbau der Serviceabt</w:t>
      </w:r>
      <w:r w:rsidR="00160A5A">
        <w:rPr>
          <w:szCs w:val="20"/>
        </w:rPr>
        <w:t>ei</w:t>
      </w:r>
      <w:r w:rsidRPr="003A3EB2">
        <w:rPr>
          <w:szCs w:val="20"/>
        </w:rPr>
        <w:t>lung,</w:t>
      </w:r>
    </w:p>
    <w:p w14:paraId="69F9B4E6" w14:textId="7C6C2468"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Schulung Mitarbeitende</w:t>
      </w:r>
    </w:p>
    <w:p w14:paraId="5E0B3D8A" w14:textId="66223626" w:rsidR="003D1B13" w:rsidRPr="003A3EB2" w:rsidRDefault="003D1B13" w:rsidP="009273D5">
      <w:pPr>
        <w:pStyle w:val="Listenabsatz"/>
        <w:numPr>
          <w:ilvl w:val="0"/>
          <w:numId w:val="30"/>
        </w:numPr>
        <w:spacing w:after="120" w:line="240" w:lineRule="auto"/>
        <w:ind w:left="1134"/>
        <w:contextualSpacing w:val="0"/>
        <w:rPr>
          <w:szCs w:val="20"/>
        </w:rPr>
      </w:pPr>
      <w:r w:rsidRPr="003A3EB2">
        <w:rPr>
          <w:szCs w:val="20"/>
        </w:rPr>
        <w:t>Anpassung von Versicherungen</w:t>
      </w:r>
    </w:p>
    <w:p w14:paraId="395952E4" w14:textId="3A4A491B" w:rsidR="003D1B13" w:rsidRPr="003D1B13" w:rsidRDefault="003D1B13" w:rsidP="009273D5">
      <w:pPr>
        <w:pStyle w:val="Listenabsatz"/>
        <w:numPr>
          <w:ilvl w:val="0"/>
          <w:numId w:val="29"/>
        </w:numPr>
        <w:spacing w:after="120" w:line="240" w:lineRule="auto"/>
        <w:ind w:left="709"/>
        <w:contextualSpacing w:val="0"/>
        <w:rPr>
          <w:szCs w:val="20"/>
        </w:rPr>
      </w:pPr>
      <w:r w:rsidRPr="003D1B13">
        <w:rPr>
          <w:szCs w:val="20"/>
        </w:rPr>
        <w:t xml:space="preserve">Bei </w:t>
      </w:r>
      <w:r>
        <w:rPr>
          <w:szCs w:val="20"/>
        </w:rPr>
        <w:t>Unternehmensverkauf:</w:t>
      </w:r>
      <w:r w:rsidRPr="003D1B13">
        <w:rPr>
          <w:szCs w:val="20"/>
        </w:rPr>
        <w:t xml:space="preserve"> </w:t>
      </w:r>
      <w:r>
        <w:rPr>
          <w:szCs w:val="20"/>
        </w:rPr>
        <w:t>Verkaufsaufwendungen</w:t>
      </w:r>
      <w:r w:rsidR="00160A5A">
        <w:rPr>
          <w:szCs w:val="20"/>
        </w:rPr>
        <w:t xml:space="preserve"> –</w:t>
      </w:r>
      <w:r>
        <w:rPr>
          <w:szCs w:val="20"/>
        </w:rPr>
        <w:t xml:space="preserve"> zum Beispie</w:t>
      </w:r>
      <w:r w:rsidRPr="003D1B13">
        <w:rPr>
          <w:szCs w:val="20"/>
        </w:rPr>
        <w:t>l</w:t>
      </w:r>
      <w:r w:rsidR="00160A5A">
        <w:rPr>
          <w:szCs w:val="20"/>
        </w:rPr>
        <w:t>:</w:t>
      </w:r>
    </w:p>
    <w:p w14:paraId="72E9377E" w14:textId="05F8B408" w:rsidR="003D1B13" w:rsidRPr="003A3EB2" w:rsidRDefault="003D1B13" w:rsidP="009273D5">
      <w:pPr>
        <w:pStyle w:val="Listenabsatz"/>
        <w:numPr>
          <w:ilvl w:val="0"/>
          <w:numId w:val="31"/>
        </w:numPr>
        <w:spacing w:after="120" w:line="240" w:lineRule="auto"/>
        <w:ind w:left="1134"/>
        <w:contextualSpacing w:val="0"/>
        <w:rPr>
          <w:rFonts w:cs="Arial"/>
          <w:szCs w:val="20"/>
        </w:rPr>
      </w:pPr>
      <w:r w:rsidRPr="003A3EB2">
        <w:rPr>
          <w:rFonts w:cs="Arial"/>
          <w:szCs w:val="20"/>
        </w:rPr>
        <w:t>Beratung und Recherche (Anw</w:t>
      </w:r>
      <w:r w:rsidR="00160A5A">
        <w:rPr>
          <w:rFonts w:cs="Arial"/>
          <w:szCs w:val="20"/>
        </w:rPr>
        <w:t>ältin</w:t>
      </w:r>
      <w:r w:rsidRPr="003A3EB2">
        <w:rPr>
          <w:rFonts w:cs="Arial"/>
          <w:szCs w:val="20"/>
        </w:rPr>
        <w:t>, Treuhänder, Unternehmensberaterin)</w:t>
      </w:r>
    </w:p>
    <w:p w14:paraId="41768D67" w14:textId="1C5D84ED" w:rsidR="003D1B13" w:rsidRPr="003A3EB2" w:rsidRDefault="003D1B13" w:rsidP="009273D5">
      <w:pPr>
        <w:pStyle w:val="Listenabsatz"/>
        <w:numPr>
          <w:ilvl w:val="0"/>
          <w:numId w:val="31"/>
        </w:numPr>
        <w:spacing w:after="120" w:line="240" w:lineRule="auto"/>
        <w:ind w:left="1134"/>
        <w:contextualSpacing w:val="0"/>
        <w:rPr>
          <w:rFonts w:cs="Arial"/>
          <w:szCs w:val="20"/>
        </w:rPr>
      </w:pPr>
      <w:r w:rsidRPr="003A3EB2">
        <w:rPr>
          <w:rFonts w:cs="Arial"/>
          <w:szCs w:val="20"/>
        </w:rPr>
        <w:t>Verkaufsunterlagen und weitere Marketingausgaben</w:t>
      </w:r>
    </w:p>
    <w:p w14:paraId="619A31D6" w14:textId="3743DCB3" w:rsidR="003D1B13" w:rsidRPr="003A3EB2" w:rsidRDefault="003D1B13" w:rsidP="009273D5">
      <w:pPr>
        <w:pStyle w:val="Listenabsatz"/>
        <w:numPr>
          <w:ilvl w:val="0"/>
          <w:numId w:val="31"/>
        </w:numPr>
        <w:spacing w:after="120" w:line="240" w:lineRule="auto"/>
        <w:ind w:left="1134"/>
        <w:contextualSpacing w:val="0"/>
        <w:rPr>
          <w:rFonts w:cs="Arial"/>
          <w:szCs w:val="20"/>
        </w:rPr>
      </w:pPr>
      <w:r w:rsidRPr="003A3EB2">
        <w:rPr>
          <w:rFonts w:cs="Arial"/>
          <w:szCs w:val="20"/>
        </w:rPr>
        <w:t>Provisionszahlung an Vermittler</w:t>
      </w:r>
    </w:p>
    <w:p w14:paraId="3C225B52" w14:textId="521C2896" w:rsidR="003D1B13" w:rsidRPr="003A3EB2" w:rsidRDefault="003D1B13" w:rsidP="009273D5">
      <w:pPr>
        <w:pStyle w:val="Listenabsatz"/>
        <w:numPr>
          <w:ilvl w:val="0"/>
          <w:numId w:val="31"/>
        </w:numPr>
        <w:spacing w:after="120" w:line="240" w:lineRule="auto"/>
        <w:ind w:left="1134"/>
        <w:contextualSpacing w:val="0"/>
        <w:rPr>
          <w:rFonts w:cs="Arial"/>
          <w:szCs w:val="20"/>
        </w:rPr>
      </w:pPr>
      <w:r w:rsidRPr="003A3EB2">
        <w:rPr>
          <w:rFonts w:cs="Arial"/>
          <w:szCs w:val="20"/>
        </w:rPr>
        <w:t>Rechtskosten, falls Umstrukturierung nötig</w:t>
      </w:r>
    </w:p>
    <w:p w14:paraId="4B51FA01" w14:textId="721D4DA6" w:rsidR="003D1B13" w:rsidRPr="003A3EB2" w:rsidRDefault="003D1B13" w:rsidP="009273D5">
      <w:pPr>
        <w:pStyle w:val="Listenabsatz"/>
        <w:numPr>
          <w:ilvl w:val="0"/>
          <w:numId w:val="31"/>
        </w:numPr>
        <w:spacing w:after="120" w:line="240" w:lineRule="auto"/>
        <w:ind w:left="1134"/>
        <w:contextualSpacing w:val="0"/>
        <w:rPr>
          <w:rFonts w:cs="Arial"/>
          <w:szCs w:val="20"/>
        </w:rPr>
      </w:pPr>
      <w:r w:rsidRPr="003A3EB2">
        <w:rPr>
          <w:rFonts w:cs="Arial"/>
          <w:szCs w:val="20"/>
        </w:rPr>
        <w:t>Du</w:t>
      </w:r>
      <w:r w:rsidRPr="003D1B13">
        <w:rPr>
          <w:rFonts w:cs="Arial"/>
          <w:szCs w:val="20"/>
        </w:rPr>
        <w:t>e</w:t>
      </w:r>
      <w:r w:rsidRPr="003A3EB2">
        <w:rPr>
          <w:rFonts w:cs="Arial"/>
          <w:szCs w:val="20"/>
        </w:rPr>
        <w:t>-</w:t>
      </w:r>
      <w:r w:rsidRPr="003D1B13">
        <w:rPr>
          <w:rFonts w:cs="Arial"/>
          <w:szCs w:val="20"/>
        </w:rPr>
        <w:t>Dilligence</w:t>
      </w:r>
      <w:r w:rsidRPr="003A3EB2">
        <w:rPr>
          <w:rFonts w:cs="Arial"/>
          <w:szCs w:val="20"/>
        </w:rPr>
        <w:t>- und Vertragskosten</w:t>
      </w:r>
    </w:p>
    <w:p w14:paraId="3116BA8A" w14:textId="51C060A5" w:rsidR="00D54830" w:rsidRPr="00D54830" w:rsidRDefault="00D54830" w:rsidP="009273D5">
      <w:pPr>
        <w:pStyle w:val="Listenabsatz"/>
        <w:numPr>
          <w:ilvl w:val="0"/>
          <w:numId w:val="32"/>
        </w:numPr>
        <w:spacing w:after="120" w:line="240" w:lineRule="auto"/>
        <w:ind w:left="851"/>
        <w:contextualSpacing w:val="0"/>
        <w:rPr>
          <w:szCs w:val="20"/>
        </w:rPr>
      </w:pPr>
      <w:r w:rsidRPr="00D54830">
        <w:rPr>
          <w:szCs w:val="20"/>
        </w:rPr>
        <w:t>Bei Firm</w:t>
      </w:r>
      <w:r>
        <w:rPr>
          <w:szCs w:val="20"/>
        </w:rPr>
        <w:t>e</w:t>
      </w:r>
      <w:r w:rsidRPr="00D54830">
        <w:rPr>
          <w:szCs w:val="20"/>
        </w:rPr>
        <w:t>ngründung, Geschäftserweiterung: Investitionen in</w:t>
      </w:r>
      <w:r w:rsidR="00D70198">
        <w:rPr>
          <w:szCs w:val="20"/>
        </w:rPr>
        <w:t>s</w:t>
      </w:r>
      <w:r w:rsidRPr="00D54830">
        <w:rPr>
          <w:szCs w:val="20"/>
        </w:rPr>
        <w:t xml:space="preserve"> Anlagevermögen</w:t>
      </w:r>
      <w:r w:rsidR="00160A5A">
        <w:rPr>
          <w:szCs w:val="20"/>
        </w:rPr>
        <w:t xml:space="preserve"> – zum Beispiel:</w:t>
      </w:r>
    </w:p>
    <w:p w14:paraId="6FF03D48" w14:textId="0FC88A34" w:rsidR="00C61890" w:rsidRPr="00D54830" w:rsidRDefault="00C61890" w:rsidP="009273D5">
      <w:pPr>
        <w:pStyle w:val="Listenabsatz"/>
        <w:numPr>
          <w:ilvl w:val="0"/>
          <w:numId w:val="33"/>
        </w:numPr>
        <w:spacing w:after="120" w:line="240" w:lineRule="auto"/>
        <w:ind w:left="1134"/>
        <w:contextualSpacing w:val="0"/>
        <w:rPr>
          <w:szCs w:val="20"/>
        </w:rPr>
      </w:pPr>
      <w:r w:rsidRPr="00D54830">
        <w:rPr>
          <w:szCs w:val="20"/>
        </w:rPr>
        <w:t>Grundstück-, Gebäudekauf</w:t>
      </w:r>
    </w:p>
    <w:p w14:paraId="423A9A7D" w14:textId="461E791D" w:rsidR="00C61890" w:rsidRPr="00D54830" w:rsidRDefault="00C61890" w:rsidP="009273D5">
      <w:pPr>
        <w:pStyle w:val="Listenabsatz"/>
        <w:numPr>
          <w:ilvl w:val="0"/>
          <w:numId w:val="33"/>
        </w:numPr>
        <w:spacing w:after="120" w:line="240" w:lineRule="auto"/>
        <w:ind w:left="1134"/>
        <w:contextualSpacing w:val="0"/>
        <w:rPr>
          <w:szCs w:val="20"/>
        </w:rPr>
      </w:pPr>
      <w:r w:rsidRPr="00D54830">
        <w:rPr>
          <w:szCs w:val="20"/>
        </w:rPr>
        <w:t>Umbauten</w:t>
      </w:r>
      <w:r w:rsidR="00D54830" w:rsidRPr="00D54830">
        <w:rPr>
          <w:szCs w:val="20"/>
        </w:rPr>
        <w:t>, Renovationen</w:t>
      </w:r>
    </w:p>
    <w:p w14:paraId="46DCCF7F" w14:textId="5231C8C7" w:rsidR="00D54830" w:rsidRPr="00D54830" w:rsidRDefault="00D54830" w:rsidP="009273D5">
      <w:pPr>
        <w:pStyle w:val="Listenabsatz"/>
        <w:numPr>
          <w:ilvl w:val="0"/>
          <w:numId w:val="33"/>
        </w:numPr>
        <w:spacing w:after="120" w:line="240" w:lineRule="auto"/>
        <w:ind w:left="1134"/>
        <w:contextualSpacing w:val="0"/>
        <w:rPr>
          <w:szCs w:val="20"/>
        </w:rPr>
      </w:pPr>
      <w:r w:rsidRPr="00D54830">
        <w:rPr>
          <w:szCs w:val="20"/>
        </w:rPr>
        <w:t>Neue Installationen</w:t>
      </w:r>
    </w:p>
    <w:p w14:paraId="2B5C0435" w14:textId="4A0C2000" w:rsidR="00D54830" w:rsidRPr="00D54830" w:rsidRDefault="00D54830" w:rsidP="009273D5">
      <w:pPr>
        <w:pStyle w:val="Listenabsatz"/>
        <w:numPr>
          <w:ilvl w:val="0"/>
          <w:numId w:val="33"/>
        </w:numPr>
        <w:spacing w:after="120" w:line="240" w:lineRule="auto"/>
        <w:ind w:left="1134"/>
        <w:contextualSpacing w:val="0"/>
        <w:rPr>
          <w:szCs w:val="20"/>
        </w:rPr>
      </w:pPr>
      <w:r w:rsidRPr="00D54830">
        <w:rPr>
          <w:szCs w:val="20"/>
        </w:rPr>
        <w:t>Betriebs-, Geschäfts-</w:t>
      </w:r>
      <w:r w:rsidR="00160A5A">
        <w:rPr>
          <w:szCs w:val="20"/>
        </w:rPr>
        <w:t>,</w:t>
      </w:r>
      <w:r w:rsidRPr="00D54830">
        <w:rPr>
          <w:szCs w:val="20"/>
        </w:rPr>
        <w:t xml:space="preserve"> Werkstatt-, Büro-</w:t>
      </w:r>
      <w:r w:rsidR="00160A5A">
        <w:rPr>
          <w:szCs w:val="20"/>
        </w:rPr>
        <w:t>,</w:t>
      </w:r>
      <w:r w:rsidRPr="00D54830">
        <w:rPr>
          <w:szCs w:val="20"/>
        </w:rPr>
        <w:t xml:space="preserve"> Ladeneinrichtung</w:t>
      </w:r>
    </w:p>
    <w:p w14:paraId="1995371D" w14:textId="3193B1B9" w:rsidR="00D54830" w:rsidRPr="00D54830" w:rsidRDefault="00D54830" w:rsidP="009273D5">
      <w:pPr>
        <w:pStyle w:val="Listenabsatz"/>
        <w:numPr>
          <w:ilvl w:val="0"/>
          <w:numId w:val="33"/>
        </w:numPr>
        <w:spacing w:after="120" w:line="240" w:lineRule="auto"/>
        <w:ind w:left="1134"/>
        <w:contextualSpacing w:val="0"/>
        <w:rPr>
          <w:szCs w:val="20"/>
        </w:rPr>
      </w:pPr>
      <w:r w:rsidRPr="00D54830">
        <w:rPr>
          <w:szCs w:val="20"/>
        </w:rPr>
        <w:t>Maschinen und Anlagen, Arbeitsgeräte, Computer, Software</w:t>
      </w:r>
    </w:p>
    <w:p w14:paraId="454E7DFE" w14:textId="27E98724" w:rsidR="00D54830" w:rsidRDefault="00D54830" w:rsidP="009273D5">
      <w:pPr>
        <w:pStyle w:val="Listenabsatz"/>
        <w:numPr>
          <w:ilvl w:val="0"/>
          <w:numId w:val="33"/>
        </w:numPr>
        <w:spacing w:after="120" w:line="240" w:lineRule="auto"/>
        <w:ind w:left="1134"/>
        <w:contextualSpacing w:val="0"/>
        <w:rPr>
          <w:szCs w:val="20"/>
        </w:rPr>
      </w:pPr>
      <w:r w:rsidRPr="00D54830">
        <w:rPr>
          <w:szCs w:val="20"/>
        </w:rPr>
        <w:t>Fahrzeuge</w:t>
      </w:r>
    </w:p>
    <w:p w14:paraId="262EF132" w14:textId="4F78D152" w:rsidR="00D54830" w:rsidRDefault="00D54830" w:rsidP="009273D5">
      <w:pPr>
        <w:pStyle w:val="Listenabsatz"/>
        <w:numPr>
          <w:ilvl w:val="0"/>
          <w:numId w:val="34"/>
        </w:numPr>
        <w:spacing w:after="120" w:line="240" w:lineRule="auto"/>
        <w:ind w:left="851"/>
        <w:contextualSpacing w:val="0"/>
        <w:rPr>
          <w:szCs w:val="20"/>
        </w:rPr>
      </w:pPr>
      <w:r>
        <w:rPr>
          <w:szCs w:val="20"/>
        </w:rPr>
        <w:t>Für einen Produktionsbetrieb: Umlaufvermögen</w:t>
      </w:r>
      <w:r w:rsidR="00160A5A">
        <w:rPr>
          <w:szCs w:val="20"/>
        </w:rPr>
        <w:t xml:space="preserve"> –</w:t>
      </w:r>
      <w:r>
        <w:rPr>
          <w:szCs w:val="20"/>
        </w:rPr>
        <w:t xml:space="preserve"> zum Beispiel</w:t>
      </w:r>
      <w:r w:rsidR="00160A5A">
        <w:rPr>
          <w:szCs w:val="20"/>
        </w:rPr>
        <w:t>:</w:t>
      </w:r>
    </w:p>
    <w:p w14:paraId="64BD1E3C" w14:textId="326C2551" w:rsidR="00D54830" w:rsidRPr="00693117" w:rsidRDefault="00D54830" w:rsidP="009273D5">
      <w:pPr>
        <w:pStyle w:val="Listenabsatz"/>
        <w:numPr>
          <w:ilvl w:val="0"/>
          <w:numId w:val="35"/>
        </w:numPr>
        <w:spacing w:after="120" w:line="240" w:lineRule="auto"/>
        <w:ind w:left="1134"/>
        <w:contextualSpacing w:val="0"/>
        <w:rPr>
          <w:szCs w:val="20"/>
        </w:rPr>
      </w:pPr>
      <w:r w:rsidRPr="00693117">
        <w:rPr>
          <w:szCs w:val="20"/>
        </w:rPr>
        <w:t>Rohmaterial und Warenverbrauch</w:t>
      </w:r>
    </w:p>
    <w:p w14:paraId="41FDB765" w14:textId="52E41EFA" w:rsidR="00D54830" w:rsidRPr="00693117" w:rsidRDefault="00D54830" w:rsidP="009273D5">
      <w:pPr>
        <w:pStyle w:val="Listenabsatz"/>
        <w:numPr>
          <w:ilvl w:val="0"/>
          <w:numId w:val="35"/>
        </w:numPr>
        <w:spacing w:after="120" w:line="240" w:lineRule="auto"/>
        <w:ind w:left="1134"/>
        <w:contextualSpacing w:val="0"/>
        <w:rPr>
          <w:szCs w:val="20"/>
        </w:rPr>
      </w:pPr>
      <w:r w:rsidRPr="00693117">
        <w:rPr>
          <w:szCs w:val="20"/>
        </w:rPr>
        <w:t>Fertigwarenlager (Kosten für Lagern von Fertigwaren bis zum Verkauf)</w:t>
      </w:r>
    </w:p>
    <w:p w14:paraId="701F22D6" w14:textId="1DCE8984" w:rsidR="00D54830" w:rsidRPr="00693117" w:rsidRDefault="00D54830" w:rsidP="009273D5">
      <w:pPr>
        <w:pStyle w:val="Listenabsatz"/>
        <w:numPr>
          <w:ilvl w:val="0"/>
          <w:numId w:val="35"/>
        </w:numPr>
        <w:spacing w:after="120" w:line="240" w:lineRule="auto"/>
        <w:ind w:left="1134"/>
        <w:contextualSpacing w:val="0"/>
        <w:rPr>
          <w:szCs w:val="20"/>
        </w:rPr>
      </w:pPr>
      <w:r w:rsidRPr="00693117">
        <w:rPr>
          <w:szCs w:val="20"/>
        </w:rPr>
        <w:t>Betriebskosten (Löhne, Zinsen, Betriebs-, Verwaltungsaufwand)</w:t>
      </w:r>
    </w:p>
    <w:p w14:paraId="285380C7" w14:textId="117E20BC" w:rsidR="00693117" w:rsidRPr="00693117" w:rsidRDefault="00693117" w:rsidP="009273D5">
      <w:pPr>
        <w:pStyle w:val="Listenabsatz"/>
        <w:numPr>
          <w:ilvl w:val="0"/>
          <w:numId w:val="35"/>
        </w:numPr>
        <w:spacing w:after="120" w:line="240" w:lineRule="auto"/>
        <w:ind w:left="1134"/>
        <w:contextualSpacing w:val="0"/>
        <w:rPr>
          <w:szCs w:val="20"/>
        </w:rPr>
      </w:pPr>
      <w:r w:rsidRPr="00693117">
        <w:rPr>
          <w:szCs w:val="20"/>
        </w:rPr>
        <w:t>Finanzierungskosten für Ware</w:t>
      </w:r>
      <w:r w:rsidR="00160A5A">
        <w:rPr>
          <w:szCs w:val="20"/>
        </w:rPr>
        <w:t>n</w:t>
      </w:r>
      <w:r w:rsidRPr="00693117">
        <w:rPr>
          <w:szCs w:val="20"/>
        </w:rPr>
        <w:t>verkäufe (Kosten bis die Kunden die Rechnung bezahlen)</w:t>
      </w:r>
    </w:p>
    <w:p w14:paraId="1B031E8B" w14:textId="77777777" w:rsidR="00D54830" w:rsidRPr="00D54830" w:rsidRDefault="00D54830" w:rsidP="003A3EB2">
      <w:pPr>
        <w:spacing w:line="360" w:lineRule="auto"/>
        <w:ind w:left="131"/>
        <w:rPr>
          <w:szCs w:val="20"/>
        </w:rPr>
      </w:pPr>
    </w:p>
    <w:p w14:paraId="3F85CF28" w14:textId="1D2ACFC2" w:rsidR="00E677D3" w:rsidRPr="00E12CD5" w:rsidRDefault="00E12CD5" w:rsidP="00D70198">
      <w:pPr>
        <w:pStyle w:val="berschrift2"/>
      </w:pPr>
      <w:bookmarkStart w:id="261" w:name="_Toc78552451"/>
      <w:r w:rsidRPr="00E12CD5">
        <w:lastRenderedPageBreak/>
        <w:t>11.2.</w:t>
      </w:r>
      <w:r w:rsidR="008C6D6F" w:rsidRPr="005C2144">
        <w:tab/>
        <w:t>Budge</w:t>
      </w:r>
      <w:bookmarkEnd w:id="33"/>
      <w:bookmarkEnd w:id="34"/>
      <w:bookmarkEnd w:id="35"/>
      <w:r w:rsidR="008C6D6F" w:rsidRPr="005C2144">
        <w:t>t</w:t>
      </w:r>
      <w:bookmarkEnd w:id="261"/>
      <w:r w:rsidR="008C6D6F" w:rsidRPr="00E12CD5">
        <w:tab/>
      </w:r>
    </w:p>
    <w:p w14:paraId="62F73B1A" w14:textId="225038C9" w:rsidR="00693117" w:rsidRPr="003A3EB2" w:rsidRDefault="00E677D3" w:rsidP="003A3EB2">
      <w:pPr>
        <w:spacing w:after="120" w:line="240" w:lineRule="auto"/>
        <w:rPr>
          <w:rFonts w:cs="Arial"/>
          <w:szCs w:val="20"/>
        </w:rPr>
      </w:pPr>
      <w:r w:rsidRPr="003A3EB2">
        <w:rPr>
          <w:rFonts w:cs="Arial"/>
          <w:szCs w:val="20"/>
        </w:rPr>
        <w:t xml:space="preserve">Drucken Sie Ihr Budget </w:t>
      </w:r>
      <w:r w:rsidR="00693117">
        <w:rPr>
          <w:rFonts w:cs="Arial"/>
          <w:szCs w:val="20"/>
        </w:rPr>
        <w:t xml:space="preserve">für die Firmengründung oder die Geschäftserweiterung </w:t>
      </w:r>
      <w:r w:rsidRPr="003A3EB2">
        <w:rPr>
          <w:rFonts w:cs="Arial"/>
          <w:szCs w:val="20"/>
        </w:rPr>
        <w:t xml:space="preserve">aus und legen </w:t>
      </w:r>
      <w:r w:rsidR="00153B06" w:rsidRPr="003A3EB2">
        <w:rPr>
          <w:rFonts w:cs="Arial"/>
          <w:szCs w:val="20"/>
        </w:rPr>
        <w:t xml:space="preserve">Sie </w:t>
      </w:r>
      <w:r w:rsidRPr="003A3EB2">
        <w:rPr>
          <w:rFonts w:cs="Arial"/>
          <w:szCs w:val="20"/>
        </w:rPr>
        <w:t>es be</w:t>
      </w:r>
      <w:r w:rsidR="00693117">
        <w:rPr>
          <w:rFonts w:cs="Arial"/>
          <w:szCs w:val="20"/>
        </w:rPr>
        <w:t xml:space="preserve">i oder übertragen Sie </w:t>
      </w:r>
      <w:r w:rsidR="00160A5A">
        <w:rPr>
          <w:rFonts w:cs="Arial"/>
          <w:szCs w:val="20"/>
        </w:rPr>
        <w:t>die Agaben direkt</w:t>
      </w:r>
      <w:r w:rsidR="00693117">
        <w:rPr>
          <w:rFonts w:cs="Arial"/>
          <w:szCs w:val="20"/>
        </w:rPr>
        <w:t xml:space="preserve"> in den Businessplan. Das Budget sollte die nächsten drei Jahre umfassen. </w:t>
      </w:r>
    </w:p>
    <w:p w14:paraId="49FFC885" w14:textId="7A9F29F8" w:rsidR="004E06E8" w:rsidRPr="00833636" w:rsidRDefault="004E06E8" w:rsidP="003A3EB2">
      <w:pPr>
        <w:spacing w:after="120" w:line="240" w:lineRule="auto"/>
        <w:rPr>
          <w:rFonts w:cs="Arial"/>
          <w:b/>
          <w:bCs/>
          <w:color w:val="E88E2D"/>
        </w:rPr>
      </w:pPr>
    </w:p>
    <w:p w14:paraId="3B14523F" w14:textId="50D8E6CC" w:rsidR="007D1569" w:rsidRPr="00AC1F91" w:rsidRDefault="00E12CD5" w:rsidP="00D70198">
      <w:pPr>
        <w:pStyle w:val="berschrift2"/>
        <w:rPr>
          <w:i/>
          <w:iCs/>
        </w:rPr>
      </w:pPr>
      <w:bookmarkStart w:id="262" w:name="_Toc78552452"/>
      <w:r>
        <w:t>11.3.</w:t>
      </w:r>
      <w:r w:rsidR="008C6D6F" w:rsidRPr="00575143">
        <w:tab/>
        <w:t>Liquiditätsplan</w:t>
      </w:r>
      <w:bookmarkEnd w:id="262"/>
    </w:p>
    <w:p w14:paraId="51D5FF96" w14:textId="68F2D4E1" w:rsidR="007D1569" w:rsidRDefault="007D1569" w:rsidP="003A3EB2">
      <w:pPr>
        <w:spacing w:after="120" w:line="240" w:lineRule="auto"/>
        <w:rPr>
          <w:rFonts w:cs="Arial"/>
          <w:szCs w:val="20"/>
        </w:rPr>
      </w:pPr>
      <w:r w:rsidRPr="003A3EB2">
        <w:rPr>
          <w:rFonts w:cs="Arial"/>
          <w:szCs w:val="20"/>
        </w:rPr>
        <w:t xml:space="preserve">Drucken Sie Ihren Liquiditätsplan aus und legen </w:t>
      </w:r>
      <w:r w:rsidR="00B8287B" w:rsidRPr="003A3EB2">
        <w:rPr>
          <w:rFonts w:cs="Arial"/>
          <w:szCs w:val="20"/>
        </w:rPr>
        <w:t xml:space="preserve">Sie ihn </w:t>
      </w:r>
      <w:r w:rsidRPr="003A3EB2">
        <w:rPr>
          <w:rFonts w:cs="Arial"/>
          <w:szCs w:val="20"/>
        </w:rPr>
        <w:t>bei</w:t>
      </w:r>
      <w:r w:rsidR="00693117">
        <w:rPr>
          <w:rFonts w:cs="Arial"/>
          <w:szCs w:val="20"/>
        </w:rPr>
        <w:t xml:space="preserve"> oder übertragen Sie </w:t>
      </w:r>
      <w:r w:rsidR="00160A5A">
        <w:rPr>
          <w:rFonts w:cs="Arial"/>
          <w:szCs w:val="20"/>
        </w:rPr>
        <w:t>d</w:t>
      </w:r>
      <w:r w:rsidR="00D70198">
        <w:rPr>
          <w:rFonts w:cs="Arial"/>
          <w:szCs w:val="20"/>
        </w:rPr>
        <w:t>i</w:t>
      </w:r>
      <w:r w:rsidR="00160A5A">
        <w:rPr>
          <w:rFonts w:cs="Arial"/>
          <w:szCs w:val="20"/>
        </w:rPr>
        <w:t>e Angaben direkt</w:t>
      </w:r>
      <w:r w:rsidR="00693117">
        <w:rPr>
          <w:rFonts w:cs="Arial"/>
          <w:szCs w:val="20"/>
        </w:rPr>
        <w:t xml:space="preserve"> in den Businessplan. Der Liquiditätsplan sollte </w:t>
      </w:r>
      <w:r w:rsidR="00F81FBF">
        <w:rPr>
          <w:rFonts w:cs="Arial"/>
          <w:szCs w:val="20"/>
        </w:rPr>
        <w:t>nicht nur das Jahr der Gründung bzw</w:t>
      </w:r>
      <w:r w:rsidR="00160A5A">
        <w:rPr>
          <w:rFonts w:cs="Arial"/>
          <w:szCs w:val="20"/>
        </w:rPr>
        <w:t>.</w:t>
      </w:r>
      <w:r w:rsidR="00F81FBF">
        <w:rPr>
          <w:rFonts w:cs="Arial"/>
          <w:szCs w:val="20"/>
        </w:rPr>
        <w:t xml:space="preserve"> Geschäftserweiterung umfassen, sondern mindestens auch das Folgejahr.</w:t>
      </w:r>
    </w:p>
    <w:p w14:paraId="01E89745" w14:textId="77777777" w:rsidR="00F81FBF" w:rsidRPr="003A3EB2" w:rsidRDefault="00F81FBF" w:rsidP="003A3EB2">
      <w:pPr>
        <w:spacing w:after="120" w:line="240" w:lineRule="auto"/>
        <w:rPr>
          <w:rFonts w:cs="Arial"/>
          <w:szCs w:val="20"/>
        </w:rPr>
      </w:pPr>
    </w:p>
    <w:p w14:paraId="6C996CFC" w14:textId="19F32729" w:rsidR="008C6D6F" w:rsidRDefault="00E12CD5" w:rsidP="003A3EB2">
      <w:pPr>
        <w:pStyle w:val="berschrift2"/>
      </w:pPr>
      <w:bookmarkStart w:id="263" w:name="_Toc78552453"/>
      <w:bookmarkEnd w:id="36"/>
      <w:bookmarkEnd w:id="37"/>
      <w:bookmarkEnd w:id="38"/>
      <w:r w:rsidRPr="005C2144">
        <w:t>11.4.</w:t>
      </w:r>
      <w:r w:rsidRPr="005C2144">
        <w:tab/>
        <w:t>Finanzierungsplan</w:t>
      </w:r>
      <w:r w:rsidR="00694C4F" w:rsidRPr="005C2144">
        <w:t xml:space="preserve"> </w:t>
      </w:r>
      <w:r w:rsidR="00F81FBF">
        <w:t>für Firmengründung und Geschäftserweiterung</w:t>
      </w:r>
      <w:bookmarkEnd w:id="263"/>
    </w:p>
    <w:p w14:paraId="68382409" w14:textId="2D5F6A22" w:rsidR="00F81FBF" w:rsidRDefault="00F81FBF" w:rsidP="003A3EB2">
      <w:pPr>
        <w:spacing w:after="120" w:line="240" w:lineRule="auto"/>
        <w:rPr>
          <w:lang w:val="de-DE"/>
        </w:rPr>
      </w:pPr>
      <w:r>
        <w:rPr>
          <w:lang w:val="de-DE"/>
        </w:rPr>
        <w:t>Führen Sie Ihren Kapitelbedarf auf – die Zahl kommt aus Ihrem Kapitalbedarfsplan – und geben Sie an, wie Sie die Summe finanzieren wollen: Eigenkapital, kurz- und langfristiges Fremdkapital. Nennen Sie den Anteil der einzelnen Positionen (Prozent) und führen Sie die Konditionen auf (Amortisationsrate, Zinssätze, Rückzahlungstermine). Resultiert eine Finanzierungslücke, geben Sie an, welche Möglichkeiten zur Deckung Sie sehen.</w:t>
      </w:r>
    </w:p>
    <w:p w14:paraId="48EE523B" w14:textId="287FE020" w:rsidR="00F81FBF" w:rsidRPr="00CE3D7B" w:rsidRDefault="00F81FBF" w:rsidP="009273D5">
      <w:pPr>
        <w:pStyle w:val="Listenabsatz"/>
        <w:numPr>
          <w:ilvl w:val="0"/>
          <w:numId w:val="36"/>
        </w:numPr>
        <w:spacing w:after="120" w:line="240" w:lineRule="auto"/>
        <w:ind w:left="851"/>
        <w:contextualSpacing w:val="0"/>
        <w:rPr>
          <w:lang w:val="de-DE"/>
        </w:rPr>
      </w:pPr>
      <w:r w:rsidRPr="00CE3D7B">
        <w:rPr>
          <w:lang w:val="de-DE"/>
        </w:rPr>
        <w:t>Eigenkapital</w:t>
      </w:r>
      <w:r w:rsidR="00160A5A">
        <w:rPr>
          <w:lang w:val="de-DE"/>
        </w:rPr>
        <w:t xml:space="preserve"> –</w:t>
      </w:r>
      <w:r w:rsidRPr="00CE3D7B">
        <w:rPr>
          <w:lang w:val="de-DE"/>
        </w:rPr>
        <w:t xml:space="preserve"> zum Beispiel</w:t>
      </w:r>
      <w:r w:rsidR="00BB0923">
        <w:rPr>
          <w:lang w:val="de-DE"/>
        </w:rPr>
        <w:t>:</w:t>
      </w:r>
    </w:p>
    <w:p w14:paraId="26E67950" w14:textId="4FA58E06"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Auflösung von Sparguthaben</w:t>
      </w:r>
    </w:p>
    <w:p w14:paraId="581B6CA9" w14:textId="10800FAB"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Verkauf von Wertschriften</w:t>
      </w:r>
    </w:p>
    <w:p w14:paraId="3318885B" w14:textId="598316E3"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Verkauf von Wertgegenständen</w:t>
      </w:r>
    </w:p>
    <w:p w14:paraId="1062235D" w14:textId="23F37704"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 xml:space="preserve">Auflösung von Versicherungspolicen </w:t>
      </w:r>
    </w:p>
    <w:p w14:paraId="77D27720" w14:textId="1B37F399"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Bezug von Pensionskassengeldern</w:t>
      </w:r>
    </w:p>
    <w:p w14:paraId="574789F2" w14:textId="77777777" w:rsidR="00F81FBF" w:rsidRPr="00CE3D7B" w:rsidRDefault="00F81FBF" w:rsidP="009273D5">
      <w:pPr>
        <w:pStyle w:val="Listenabsatz"/>
        <w:numPr>
          <w:ilvl w:val="0"/>
          <w:numId w:val="37"/>
        </w:numPr>
        <w:spacing w:after="120" w:line="240" w:lineRule="auto"/>
        <w:ind w:left="1276"/>
        <w:contextualSpacing w:val="0"/>
        <w:rPr>
          <w:lang w:val="de-DE"/>
        </w:rPr>
      </w:pPr>
      <w:r w:rsidRPr="00CE3D7B">
        <w:rPr>
          <w:lang w:val="de-DE"/>
        </w:rPr>
        <w:t>Bezug von Geldern der Säule 3a</w:t>
      </w:r>
    </w:p>
    <w:p w14:paraId="35D2443C" w14:textId="572ABA52" w:rsidR="00F81FBF" w:rsidRPr="00CE3D7B" w:rsidRDefault="00CE3D7B" w:rsidP="009273D5">
      <w:pPr>
        <w:pStyle w:val="Listenabsatz"/>
        <w:numPr>
          <w:ilvl w:val="0"/>
          <w:numId w:val="36"/>
        </w:numPr>
        <w:spacing w:after="120" w:line="240" w:lineRule="auto"/>
        <w:ind w:left="851"/>
        <w:contextualSpacing w:val="0"/>
        <w:rPr>
          <w:lang w:val="de-DE"/>
        </w:rPr>
      </w:pPr>
      <w:r w:rsidRPr="00CE3D7B">
        <w:rPr>
          <w:lang w:val="de-DE"/>
        </w:rPr>
        <w:t>Kurzfristiges Fremdkapital</w:t>
      </w:r>
      <w:r w:rsidR="00160A5A">
        <w:rPr>
          <w:lang w:val="de-DE"/>
        </w:rPr>
        <w:t xml:space="preserve"> – zum Beispiel:</w:t>
      </w:r>
    </w:p>
    <w:p w14:paraId="45433359" w14:textId="7D2248DA" w:rsidR="00CE3D7B" w:rsidRPr="00CE3D7B" w:rsidRDefault="00CE3D7B" w:rsidP="009273D5">
      <w:pPr>
        <w:pStyle w:val="Listenabsatz"/>
        <w:numPr>
          <w:ilvl w:val="0"/>
          <w:numId w:val="38"/>
        </w:numPr>
        <w:spacing w:after="120" w:line="240" w:lineRule="auto"/>
        <w:ind w:left="1276"/>
        <w:contextualSpacing w:val="0"/>
        <w:rPr>
          <w:lang w:val="de-DE"/>
        </w:rPr>
      </w:pPr>
      <w:r w:rsidRPr="00CE3D7B">
        <w:rPr>
          <w:lang w:val="de-DE"/>
        </w:rPr>
        <w:t>Privatdarlehen</w:t>
      </w:r>
    </w:p>
    <w:p w14:paraId="18FCCA91" w14:textId="5A00EEF2" w:rsidR="00CE3D7B" w:rsidRPr="00CE3D7B" w:rsidRDefault="00CE3D7B" w:rsidP="009273D5">
      <w:pPr>
        <w:pStyle w:val="Listenabsatz"/>
        <w:numPr>
          <w:ilvl w:val="0"/>
          <w:numId w:val="38"/>
        </w:numPr>
        <w:spacing w:after="120" w:line="240" w:lineRule="auto"/>
        <w:ind w:left="1276"/>
        <w:contextualSpacing w:val="0"/>
        <w:rPr>
          <w:lang w:val="de-DE"/>
        </w:rPr>
      </w:pPr>
      <w:r w:rsidRPr="00CE3D7B">
        <w:rPr>
          <w:lang w:val="de-DE"/>
        </w:rPr>
        <w:t>Kurzfristiger Bankkredit</w:t>
      </w:r>
    </w:p>
    <w:p w14:paraId="17C500CC" w14:textId="4FF46E5B" w:rsidR="00CE3D7B" w:rsidRPr="00CE3D7B" w:rsidRDefault="00CE3D7B" w:rsidP="009273D5">
      <w:pPr>
        <w:pStyle w:val="Listenabsatz"/>
        <w:numPr>
          <w:ilvl w:val="0"/>
          <w:numId w:val="38"/>
        </w:numPr>
        <w:spacing w:after="120" w:line="240" w:lineRule="auto"/>
        <w:ind w:left="1276"/>
        <w:contextualSpacing w:val="0"/>
        <w:rPr>
          <w:lang w:val="de-DE"/>
        </w:rPr>
      </w:pPr>
      <w:r w:rsidRPr="00CE3D7B">
        <w:rPr>
          <w:lang w:val="de-DE"/>
        </w:rPr>
        <w:t>Lieferantenkredit</w:t>
      </w:r>
    </w:p>
    <w:p w14:paraId="34921A84" w14:textId="7E4E4AA4" w:rsidR="00CE3D7B" w:rsidRPr="00CE3D7B" w:rsidRDefault="00CE3D7B" w:rsidP="009273D5">
      <w:pPr>
        <w:pStyle w:val="Listenabsatz"/>
        <w:numPr>
          <w:ilvl w:val="0"/>
          <w:numId w:val="36"/>
        </w:numPr>
        <w:spacing w:after="120" w:line="240" w:lineRule="auto"/>
        <w:ind w:left="851"/>
        <w:contextualSpacing w:val="0"/>
        <w:rPr>
          <w:lang w:val="de-DE"/>
        </w:rPr>
      </w:pPr>
      <w:r w:rsidRPr="00CE3D7B">
        <w:rPr>
          <w:lang w:val="de-DE"/>
        </w:rPr>
        <w:t>Langfristiges Fremdkapital</w:t>
      </w:r>
      <w:r w:rsidR="00160A5A">
        <w:rPr>
          <w:lang w:val="de-DE"/>
        </w:rPr>
        <w:t xml:space="preserve"> – zum Beispiel:</w:t>
      </w:r>
    </w:p>
    <w:p w14:paraId="7D599560" w14:textId="51D724E6" w:rsidR="00CE3D7B" w:rsidRPr="00CE3D7B" w:rsidRDefault="00CE3D7B" w:rsidP="009273D5">
      <w:pPr>
        <w:pStyle w:val="Listenabsatz"/>
        <w:numPr>
          <w:ilvl w:val="0"/>
          <w:numId w:val="39"/>
        </w:numPr>
        <w:spacing w:after="120" w:line="240" w:lineRule="auto"/>
        <w:ind w:left="1276"/>
        <w:contextualSpacing w:val="0"/>
        <w:rPr>
          <w:lang w:val="de-DE"/>
        </w:rPr>
      </w:pPr>
      <w:r w:rsidRPr="00CE3D7B">
        <w:rPr>
          <w:lang w:val="de-DE"/>
        </w:rPr>
        <w:t>Hypothekardarlehen</w:t>
      </w:r>
    </w:p>
    <w:p w14:paraId="11C5253D" w14:textId="5D22934D" w:rsidR="00CE3D7B" w:rsidRPr="00CE3D7B" w:rsidRDefault="00CE3D7B" w:rsidP="009273D5">
      <w:pPr>
        <w:pStyle w:val="Listenabsatz"/>
        <w:numPr>
          <w:ilvl w:val="0"/>
          <w:numId w:val="39"/>
        </w:numPr>
        <w:spacing w:after="120" w:line="240" w:lineRule="auto"/>
        <w:ind w:left="1276"/>
        <w:contextualSpacing w:val="0"/>
        <w:rPr>
          <w:lang w:val="de-DE"/>
        </w:rPr>
      </w:pPr>
      <w:r w:rsidRPr="00CE3D7B">
        <w:rPr>
          <w:lang w:val="de-DE"/>
        </w:rPr>
        <w:t>Langfristiger Bankkredit</w:t>
      </w:r>
    </w:p>
    <w:p w14:paraId="5BBB369C" w14:textId="799E060E" w:rsidR="00CE3D7B" w:rsidRPr="00CE3D7B" w:rsidRDefault="00CE3D7B" w:rsidP="009273D5">
      <w:pPr>
        <w:pStyle w:val="Listenabsatz"/>
        <w:numPr>
          <w:ilvl w:val="0"/>
          <w:numId w:val="39"/>
        </w:numPr>
        <w:spacing w:after="120" w:line="240" w:lineRule="auto"/>
        <w:ind w:left="1276"/>
        <w:contextualSpacing w:val="0"/>
        <w:rPr>
          <w:lang w:val="de-DE"/>
        </w:rPr>
      </w:pPr>
      <w:r w:rsidRPr="00CE3D7B">
        <w:rPr>
          <w:lang w:val="de-DE"/>
        </w:rPr>
        <w:t>Mittel aus Crowdinvesting, von Business Angels etc.</w:t>
      </w:r>
    </w:p>
    <w:p w14:paraId="7E003D6B" w14:textId="77777777" w:rsidR="00F81FBF" w:rsidRPr="00F81FBF" w:rsidRDefault="00F81FBF" w:rsidP="003A3EB2">
      <w:pPr>
        <w:spacing w:after="120" w:line="240" w:lineRule="auto"/>
        <w:rPr>
          <w:lang w:val="de-DE"/>
        </w:rPr>
      </w:pPr>
    </w:p>
    <w:p w14:paraId="390FC1B9" w14:textId="3E5E2FA5" w:rsidR="008C6D6F" w:rsidRPr="00694C4F" w:rsidRDefault="00E12CD5" w:rsidP="00D70198">
      <w:pPr>
        <w:pStyle w:val="berschrift2"/>
        <w:rPr>
          <w:i/>
          <w:iCs/>
        </w:rPr>
      </w:pPr>
      <w:bookmarkStart w:id="264" w:name="_Toc78552454"/>
      <w:r w:rsidRPr="00E12CD5">
        <w:t>11.</w:t>
      </w:r>
      <w:r>
        <w:t>5</w:t>
      </w:r>
      <w:r w:rsidRPr="00E12CD5">
        <w:t>.</w:t>
      </w:r>
      <w:r w:rsidRPr="00E12CD5">
        <w:tab/>
      </w:r>
      <w:r>
        <w:t>Eröffnungsbilanz</w:t>
      </w:r>
      <w:r w:rsidR="00694C4F" w:rsidRPr="00CE3D7B">
        <w:t xml:space="preserve"> </w:t>
      </w:r>
      <w:r w:rsidR="00E06BD6" w:rsidRPr="003A3EB2">
        <w:t xml:space="preserve">(bei </w:t>
      </w:r>
      <w:r w:rsidR="00CE3D7B">
        <w:t>Firmengründung</w:t>
      </w:r>
      <w:r w:rsidR="002063C3" w:rsidRPr="003A3EB2">
        <w:t>)</w:t>
      </w:r>
      <w:bookmarkEnd w:id="264"/>
    </w:p>
    <w:p w14:paraId="5306EF6B" w14:textId="327634CA" w:rsidR="005610C6" w:rsidRPr="003A3EB2" w:rsidRDefault="00CE3D7B" w:rsidP="003A3EB2">
      <w:pPr>
        <w:spacing w:after="120" w:line="240" w:lineRule="auto"/>
        <w:rPr>
          <w:rFonts w:cs="Arial"/>
          <w:szCs w:val="20"/>
        </w:rPr>
      </w:pPr>
      <w:r>
        <w:rPr>
          <w:rFonts w:cs="Arial"/>
          <w:szCs w:val="20"/>
        </w:rPr>
        <w:t xml:space="preserve">Legen Sie die </w:t>
      </w:r>
      <w:r w:rsidR="00A7674B" w:rsidRPr="003A3EB2">
        <w:rPr>
          <w:rFonts w:cs="Arial"/>
          <w:szCs w:val="20"/>
        </w:rPr>
        <w:t xml:space="preserve">Eröffnungsbilanz </w:t>
      </w:r>
      <w:r>
        <w:rPr>
          <w:rFonts w:cs="Arial"/>
          <w:szCs w:val="20"/>
        </w:rPr>
        <w:t xml:space="preserve">aus Ihrem Buchhaltungs-Tool oder von </w:t>
      </w:r>
      <w:r w:rsidR="00A7674B" w:rsidRPr="003A3EB2">
        <w:rPr>
          <w:rFonts w:cs="Arial"/>
          <w:szCs w:val="20"/>
        </w:rPr>
        <w:t>Ihre</w:t>
      </w:r>
      <w:r>
        <w:rPr>
          <w:rFonts w:cs="Arial"/>
          <w:szCs w:val="20"/>
        </w:rPr>
        <w:t>m Treuhandbüro</w:t>
      </w:r>
      <w:r w:rsidR="00A7674B" w:rsidRPr="003A3EB2">
        <w:rPr>
          <w:rFonts w:cs="Arial"/>
          <w:szCs w:val="20"/>
        </w:rPr>
        <w:t xml:space="preserve"> bei. </w:t>
      </w:r>
    </w:p>
    <w:p w14:paraId="4C1BB1E3" w14:textId="77777777" w:rsidR="005610C6" w:rsidRPr="00694C4F" w:rsidRDefault="005610C6" w:rsidP="003A3EB2">
      <w:pPr>
        <w:spacing w:after="120" w:line="240" w:lineRule="auto"/>
        <w:rPr>
          <w:rFonts w:cs="Arial"/>
          <w:i/>
          <w:iCs/>
          <w:sz w:val="22"/>
          <w:szCs w:val="22"/>
        </w:rPr>
      </w:pPr>
    </w:p>
    <w:p w14:paraId="22833651" w14:textId="7BD3ED44" w:rsidR="002063C3" w:rsidRPr="00CE3D7B" w:rsidRDefault="00E12CD5" w:rsidP="00D70198">
      <w:pPr>
        <w:pStyle w:val="berschrift2"/>
        <w:rPr>
          <w:color w:val="595959" w:themeColor="text1" w:themeTint="A6"/>
        </w:rPr>
      </w:pPr>
      <w:bookmarkStart w:id="265" w:name="_Toc78552455"/>
      <w:r w:rsidRPr="00E12CD5">
        <w:t>11.</w:t>
      </w:r>
      <w:r>
        <w:t>6</w:t>
      </w:r>
      <w:r w:rsidRPr="00E12CD5">
        <w:t>.</w:t>
      </w:r>
      <w:r w:rsidRPr="00E12CD5">
        <w:tab/>
      </w:r>
      <w:r>
        <w:t>Aktueller Zwischenabschluss</w:t>
      </w:r>
      <w:r w:rsidR="00694C4F" w:rsidRPr="00CE3D7B">
        <w:t xml:space="preserve"> </w:t>
      </w:r>
      <w:r w:rsidR="002063C3" w:rsidRPr="003A3EB2">
        <w:t>(</w:t>
      </w:r>
      <w:r w:rsidR="00CE3D7B" w:rsidRPr="003A3EB2">
        <w:t>bei Geschäftserweiterung</w:t>
      </w:r>
      <w:r w:rsidR="002063C3" w:rsidRPr="003A3EB2">
        <w:t>)</w:t>
      </w:r>
      <w:bookmarkEnd w:id="265"/>
    </w:p>
    <w:p w14:paraId="0208D678" w14:textId="03008978" w:rsidR="007D1569" w:rsidRPr="003A3EB2" w:rsidRDefault="00CE3D7B" w:rsidP="003A3EB2">
      <w:pPr>
        <w:spacing w:after="120" w:line="240" w:lineRule="auto"/>
        <w:rPr>
          <w:rFonts w:cs="Arial"/>
          <w:szCs w:val="20"/>
        </w:rPr>
      </w:pPr>
      <w:r w:rsidRPr="003A3EB2">
        <w:rPr>
          <w:rFonts w:cs="Arial"/>
          <w:szCs w:val="20"/>
        </w:rPr>
        <w:t>Legen Sie</w:t>
      </w:r>
      <w:r w:rsidR="007D1569" w:rsidRPr="003A3EB2">
        <w:rPr>
          <w:rFonts w:cs="Arial"/>
          <w:szCs w:val="20"/>
        </w:rPr>
        <w:t xml:space="preserve"> den aktuellen Zwischenabschluss aus Ihrem Buchhaltungs</w:t>
      </w:r>
      <w:r w:rsidR="008D544E" w:rsidRPr="003A3EB2">
        <w:rPr>
          <w:rFonts w:cs="Arial"/>
          <w:szCs w:val="20"/>
        </w:rPr>
        <w:t>t</w:t>
      </w:r>
      <w:r w:rsidR="007D1569" w:rsidRPr="003A3EB2">
        <w:rPr>
          <w:rFonts w:cs="Arial"/>
          <w:szCs w:val="20"/>
        </w:rPr>
        <w:t xml:space="preserve">ool </w:t>
      </w:r>
      <w:r w:rsidRPr="003A3EB2">
        <w:rPr>
          <w:rFonts w:cs="Arial"/>
          <w:szCs w:val="20"/>
        </w:rPr>
        <w:t>oder</w:t>
      </w:r>
      <w:r w:rsidR="007D1569" w:rsidRPr="003A3EB2">
        <w:rPr>
          <w:rFonts w:cs="Arial"/>
          <w:szCs w:val="20"/>
        </w:rPr>
        <w:t xml:space="preserve"> von </w:t>
      </w:r>
      <w:r w:rsidRPr="003A3EB2">
        <w:rPr>
          <w:rFonts w:cs="Arial"/>
          <w:szCs w:val="20"/>
        </w:rPr>
        <w:t xml:space="preserve">Ihrem </w:t>
      </w:r>
      <w:r w:rsidR="007D1569" w:rsidRPr="003A3EB2">
        <w:rPr>
          <w:rFonts w:cs="Arial"/>
          <w:szCs w:val="20"/>
        </w:rPr>
        <w:t>Treu</w:t>
      </w:r>
      <w:r w:rsidRPr="003A3EB2">
        <w:rPr>
          <w:rFonts w:cs="Arial"/>
          <w:szCs w:val="20"/>
        </w:rPr>
        <w:t>handbüro</w:t>
      </w:r>
      <w:r w:rsidR="007D1569" w:rsidRPr="003A3EB2">
        <w:rPr>
          <w:rFonts w:cs="Arial"/>
          <w:szCs w:val="20"/>
        </w:rPr>
        <w:t xml:space="preserve"> bei. </w:t>
      </w:r>
    </w:p>
    <w:p w14:paraId="5D843F62" w14:textId="1879BA8A" w:rsidR="008C6D6F" w:rsidRPr="00833636" w:rsidRDefault="008C6D6F" w:rsidP="003A3EB2">
      <w:pPr>
        <w:spacing w:after="120" w:line="240" w:lineRule="auto"/>
        <w:rPr>
          <w:rFonts w:cs="Arial"/>
          <w:i/>
          <w:iCs/>
          <w:sz w:val="22"/>
          <w:szCs w:val="22"/>
        </w:rPr>
      </w:pPr>
    </w:p>
    <w:p w14:paraId="67A49655" w14:textId="030909D8" w:rsidR="00CF5213" w:rsidRDefault="00E12CD5" w:rsidP="005C2144">
      <w:pPr>
        <w:pStyle w:val="berschrift2"/>
      </w:pPr>
      <w:bookmarkStart w:id="266" w:name="_Toc78552456"/>
      <w:r w:rsidRPr="00E12CD5">
        <w:lastRenderedPageBreak/>
        <w:t>11.</w:t>
      </w:r>
      <w:r>
        <w:t>7</w:t>
      </w:r>
      <w:r w:rsidRPr="00E12CD5">
        <w:t>.</w:t>
      </w:r>
      <w:r w:rsidRPr="00E12CD5">
        <w:tab/>
      </w:r>
      <w:r>
        <w:t>Jahresabschluss</w:t>
      </w:r>
      <w:r w:rsidR="00CF5213">
        <w:t xml:space="preserve"> (bei bestehenden</w:t>
      </w:r>
      <w:r>
        <w:t xml:space="preserve"> </w:t>
      </w:r>
      <w:r w:rsidR="00CF5213">
        <w:t>Unternehmen)</w:t>
      </w:r>
    </w:p>
    <w:bookmarkEnd w:id="266"/>
    <w:p w14:paraId="50AD9603" w14:textId="1B086382" w:rsidR="00CE3D7B" w:rsidRPr="003A3EB2" w:rsidRDefault="00CE3D7B" w:rsidP="003A3EB2">
      <w:pPr>
        <w:spacing w:after="120" w:line="240" w:lineRule="auto"/>
        <w:rPr>
          <w:rFonts w:cs="Arial"/>
          <w:szCs w:val="20"/>
        </w:rPr>
      </w:pPr>
      <w:r w:rsidRPr="003A3EB2">
        <w:rPr>
          <w:rFonts w:cs="Arial"/>
          <w:szCs w:val="20"/>
        </w:rPr>
        <w:t xml:space="preserve">Legen Sie </w:t>
      </w:r>
      <w:r w:rsidR="007D1569" w:rsidRPr="003A3EB2">
        <w:rPr>
          <w:rFonts w:cs="Arial"/>
          <w:szCs w:val="20"/>
        </w:rPr>
        <w:t>Sie den Jahresabschluss der letzten zwei Jahre aus Ihrem Buchhaltungs</w:t>
      </w:r>
      <w:r w:rsidR="008D544E" w:rsidRPr="003A3EB2">
        <w:rPr>
          <w:rFonts w:cs="Arial"/>
          <w:szCs w:val="20"/>
        </w:rPr>
        <w:t>t</w:t>
      </w:r>
      <w:r w:rsidR="007D1569" w:rsidRPr="003A3EB2">
        <w:rPr>
          <w:rFonts w:cs="Arial"/>
          <w:szCs w:val="20"/>
        </w:rPr>
        <w:t xml:space="preserve">ool oder von </w:t>
      </w:r>
      <w:r w:rsidRPr="003A3EB2">
        <w:rPr>
          <w:rFonts w:cs="Arial"/>
          <w:szCs w:val="20"/>
        </w:rPr>
        <w:t>Ihrem</w:t>
      </w:r>
      <w:r w:rsidR="003D1BA5">
        <w:rPr>
          <w:rFonts w:cs="Arial"/>
          <w:szCs w:val="20"/>
        </w:rPr>
        <w:t xml:space="preserve"> </w:t>
      </w:r>
      <w:r w:rsidR="007D1569" w:rsidRPr="003A3EB2">
        <w:rPr>
          <w:rFonts w:cs="Arial"/>
          <w:szCs w:val="20"/>
        </w:rPr>
        <w:t>Treu</w:t>
      </w:r>
      <w:r w:rsidRPr="003A3EB2">
        <w:rPr>
          <w:rFonts w:cs="Arial"/>
          <w:szCs w:val="20"/>
        </w:rPr>
        <w:t>handbüro bei. Dazu gehören:</w:t>
      </w:r>
    </w:p>
    <w:p w14:paraId="56B17DB1" w14:textId="1F123660" w:rsidR="00CE3D7B" w:rsidRPr="003A3EB2" w:rsidRDefault="00CE3D7B" w:rsidP="009273D5">
      <w:pPr>
        <w:pStyle w:val="Listenabsatz"/>
        <w:numPr>
          <w:ilvl w:val="0"/>
          <w:numId w:val="40"/>
        </w:numPr>
        <w:spacing w:after="120" w:line="240" w:lineRule="auto"/>
        <w:ind w:left="851"/>
        <w:contextualSpacing w:val="0"/>
        <w:rPr>
          <w:rFonts w:cs="Arial"/>
          <w:szCs w:val="20"/>
        </w:rPr>
      </w:pPr>
      <w:r w:rsidRPr="003A3EB2">
        <w:rPr>
          <w:rFonts w:cs="Arial"/>
          <w:szCs w:val="20"/>
        </w:rPr>
        <w:t>Bilanz</w:t>
      </w:r>
    </w:p>
    <w:p w14:paraId="00726DD2" w14:textId="77777777" w:rsidR="00CE3D7B" w:rsidRPr="003A3EB2" w:rsidRDefault="00CE3D7B" w:rsidP="009273D5">
      <w:pPr>
        <w:pStyle w:val="Listenabsatz"/>
        <w:numPr>
          <w:ilvl w:val="0"/>
          <w:numId w:val="40"/>
        </w:numPr>
        <w:spacing w:after="120" w:line="240" w:lineRule="auto"/>
        <w:ind w:left="851"/>
        <w:contextualSpacing w:val="0"/>
        <w:rPr>
          <w:rFonts w:cs="Arial"/>
          <w:szCs w:val="20"/>
        </w:rPr>
      </w:pPr>
      <w:r w:rsidRPr="003A3EB2">
        <w:rPr>
          <w:rFonts w:cs="Arial"/>
          <w:szCs w:val="20"/>
        </w:rPr>
        <w:t>Erfolgsrechnung</w:t>
      </w:r>
    </w:p>
    <w:p w14:paraId="7172F2CF" w14:textId="77777777" w:rsidR="00E1246E" w:rsidRPr="003A3EB2" w:rsidRDefault="00CE3D7B" w:rsidP="009273D5">
      <w:pPr>
        <w:pStyle w:val="Listenabsatz"/>
        <w:numPr>
          <w:ilvl w:val="0"/>
          <w:numId w:val="40"/>
        </w:numPr>
        <w:spacing w:after="120" w:line="240" w:lineRule="auto"/>
        <w:ind w:left="851"/>
        <w:contextualSpacing w:val="0"/>
        <w:rPr>
          <w:rFonts w:cs="Arial"/>
          <w:szCs w:val="20"/>
        </w:rPr>
      </w:pPr>
      <w:r w:rsidRPr="003A3EB2">
        <w:rPr>
          <w:rFonts w:cs="Arial"/>
          <w:szCs w:val="20"/>
        </w:rPr>
        <w:t>Mittelflussrechnung</w:t>
      </w:r>
      <w:r w:rsidR="00E1246E" w:rsidRPr="003A3EB2">
        <w:rPr>
          <w:rFonts w:cs="Arial"/>
          <w:szCs w:val="20"/>
        </w:rPr>
        <w:t xml:space="preserve"> (Cash-Flow-Statement)</w:t>
      </w:r>
    </w:p>
    <w:p w14:paraId="777F03F8" w14:textId="2BDE3CEE" w:rsidR="007D1569" w:rsidRPr="003A3EB2" w:rsidRDefault="00CF5213" w:rsidP="009273D5">
      <w:pPr>
        <w:pStyle w:val="Listenabsatz"/>
        <w:numPr>
          <w:ilvl w:val="0"/>
          <w:numId w:val="40"/>
        </w:numPr>
        <w:spacing w:after="120" w:line="240" w:lineRule="auto"/>
        <w:ind w:left="851"/>
        <w:contextualSpacing w:val="0"/>
        <w:rPr>
          <w:rFonts w:cs="Arial"/>
          <w:szCs w:val="20"/>
        </w:rPr>
      </w:pPr>
      <w:r w:rsidRPr="003A3EB2">
        <w:rPr>
          <w:rFonts w:cs="Arial"/>
          <w:szCs w:val="20"/>
        </w:rPr>
        <w:t>A</w:t>
      </w:r>
      <w:r w:rsidR="00E1246E" w:rsidRPr="003A3EB2">
        <w:rPr>
          <w:rFonts w:cs="Arial"/>
          <w:szCs w:val="20"/>
        </w:rPr>
        <w:t>llenfalls Bericht der Revisionsstelle</w:t>
      </w:r>
      <w:r w:rsidR="007D1569" w:rsidRPr="003A3EB2">
        <w:rPr>
          <w:rFonts w:cs="Arial"/>
          <w:szCs w:val="20"/>
        </w:rPr>
        <w:t xml:space="preserve"> </w:t>
      </w:r>
    </w:p>
    <w:p w14:paraId="10F60C30" w14:textId="77777777" w:rsidR="002063C3" w:rsidRPr="00833636" w:rsidRDefault="002063C3" w:rsidP="00AC1F91">
      <w:pPr>
        <w:rPr>
          <w:rFonts w:cs="Arial"/>
          <w:i/>
          <w:iCs/>
          <w:sz w:val="22"/>
          <w:szCs w:val="22"/>
        </w:rPr>
      </w:pPr>
    </w:p>
    <w:p w14:paraId="35807E59" w14:textId="77777777" w:rsidR="008C6D6F" w:rsidRPr="00833636" w:rsidRDefault="008C6D6F" w:rsidP="00AC1F91">
      <w:pPr>
        <w:rPr>
          <w:rFonts w:cs="Arial"/>
        </w:rPr>
      </w:pPr>
    </w:p>
    <w:p w14:paraId="1F510080" w14:textId="33062BEC" w:rsidR="00A7674B" w:rsidRPr="00833636" w:rsidRDefault="00A7674B" w:rsidP="00AC1F91">
      <w:pPr>
        <w:rPr>
          <w:rFonts w:cs="Arial"/>
          <w:b/>
          <w:bCs/>
          <w:i/>
          <w:iCs/>
        </w:rPr>
      </w:pPr>
    </w:p>
    <w:p w14:paraId="38C4FA77" w14:textId="58037C97" w:rsidR="008C6D6F" w:rsidRPr="00575143" w:rsidRDefault="00317894" w:rsidP="005C2144">
      <w:pPr>
        <w:pStyle w:val="berschrift1"/>
      </w:pPr>
      <w:bookmarkStart w:id="267" w:name="_Toc78552457"/>
      <w:bookmarkStart w:id="268" w:name="_Toc80015864"/>
      <w:r>
        <w:lastRenderedPageBreak/>
        <w:t>12.</w:t>
      </w:r>
      <w:r w:rsidR="008C6D6F" w:rsidRPr="00575143">
        <w:tab/>
      </w:r>
      <w:bookmarkEnd w:id="39"/>
      <w:bookmarkEnd w:id="40"/>
      <w:bookmarkEnd w:id="41"/>
      <w:r w:rsidR="008C6D6F" w:rsidRPr="00575143">
        <w:t>Aktionsplan</w:t>
      </w:r>
      <w:bookmarkEnd w:id="267"/>
      <w:bookmarkEnd w:id="268"/>
    </w:p>
    <w:p w14:paraId="77C98244" w14:textId="77A6454E" w:rsidR="008C6D6F" w:rsidRPr="003A3EB2" w:rsidRDefault="00E1246E" w:rsidP="003A3EB2">
      <w:pPr>
        <w:spacing w:line="240" w:lineRule="auto"/>
      </w:pPr>
      <w:r>
        <w:t xml:space="preserve">Nennen Sie die </w:t>
      </w:r>
      <w:r w:rsidR="00443DB8" w:rsidRPr="003A3EB2">
        <w:t>Aktivitäten</w:t>
      </w:r>
      <w:r w:rsidR="0082582B" w:rsidRPr="003A3EB2">
        <w:t xml:space="preserve"> </w:t>
      </w:r>
      <w:r>
        <w:t xml:space="preserve">und </w:t>
      </w:r>
      <w:r w:rsidR="00443DB8" w:rsidRPr="003A3EB2">
        <w:t>Massnahmen, die in absehbarer Zeit geplant sind</w:t>
      </w:r>
      <w:r>
        <w:t>. Zeigen Sie, wie Sie konkret Ihr Ziel erreichen wollen.</w:t>
      </w:r>
    </w:p>
    <w:p w14:paraId="08975F25" w14:textId="77777777" w:rsidR="00443DB8" w:rsidRPr="0082582B" w:rsidRDefault="00443DB8" w:rsidP="00AC1F91">
      <w:pPr>
        <w:rPr>
          <w:rFonts w:cs="Arial"/>
          <w:b/>
          <w:bCs/>
          <w:szCs w:val="20"/>
        </w:rPr>
      </w:pPr>
    </w:p>
    <w:p w14:paraId="089393F1" w14:textId="71C74729" w:rsidR="008C6D6F" w:rsidRPr="00575143" w:rsidRDefault="00317894" w:rsidP="005C2144">
      <w:pPr>
        <w:pStyle w:val="berschrift1"/>
      </w:pPr>
      <w:bookmarkStart w:id="269" w:name="_Toc78552458"/>
      <w:bookmarkStart w:id="270" w:name="_Toc80015865"/>
      <w:r>
        <w:lastRenderedPageBreak/>
        <w:t>13.</w:t>
      </w:r>
      <w:r w:rsidR="008C6D6F" w:rsidRPr="00575143">
        <w:tab/>
        <w:t>Beilagen</w:t>
      </w:r>
      <w:bookmarkEnd w:id="269"/>
      <w:bookmarkEnd w:id="270"/>
    </w:p>
    <w:p w14:paraId="209F3615" w14:textId="61587A7C" w:rsidR="008C6D6F" w:rsidRPr="003A3EB2" w:rsidRDefault="00443DB8" w:rsidP="003A3EB2">
      <w:pPr>
        <w:spacing w:after="120" w:line="240" w:lineRule="auto"/>
      </w:pPr>
      <w:r w:rsidRPr="003A3EB2">
        <w:t xml:space="preserve">Zusätzliche oder ergänzende Informationen zu </w:t>
      </w:r>
      <w:r w:rsidR="00E1246E">
        <w:t>Ihren</w:t>
      </w:r>
      <w:r w:rsidRPr="003A3EB2">
        <w:t xml:space="preserve"> Ausführungen</w:t>
      </w:r>
      <w:r w:rsidR="00563B21">
        <w:t xml:space="preserve"> –</w:t>
      </w:r>
      <w:r w:rsidR="00E1246E">
        <w:t xml:space="preserve"> zum Beispiel</w:t>
      </w:r>
      <w:r w:rsidR="00563B21">
        <w:t>:</w:t>
      </w:r>
    </w:p>
    <w:p w14:paraId="1B6E2E01" w14:textId="76ABBEC1" w:rsidR="00E1246E" w:rsidRDefault="008C6D6F" w:rsidP="009273D5">
      <w:pPr>
        <w:pStyle w:val="Listenabsatz"/>
        <w:numPr>
          <w:ilvl w:val="0"/>
          <w:numId w:val="41"/>
        </w:numPr>
        <w:spacing w:after="120" w:line="240" w:lineRule="auto"/>
        <w:contextualSpacing w:val="0"/>
      </w:pPr>
      <w:bookmarkStart w:id="271" w:name="_Toc468018286"/>
      <w:bookmarkStart w:id="272" w:name="_Toc473274936"/>
      <w:bookmarkStart w:id="273" w:name="_Toc473275136"/>
      <w:r w:rsidRPr="0082582B">
        <w:t>Handelsregisterauszu</w:t>
      </w:r>
      <w:bookmarkStart w:id="274" w:name="_Toc468018287"/>
      <w:bookmarkStart w:id="275" w:name="_Toc473274937"/>
      <w:bookmarkStart w:id="276" w:name="_Toc473275137"/>
      <w:bookmarkEnd w:id="271"/>
      <w:bookmarkEnd w:id="272"/>
      <w:bookmarkEnd w:id="273"/>
      <w:r w:rsidR="00E819A5" w:rsidRPr="0082582B">
        <w:t>g</w:t>
      </w:r>
    </w:p>
    <w:p w14:paraId="3BCCA76E" w14:textId="35C1E5E1" w:rsidR="00E1246E" w:rsidRDefault="008C6D6F" w:rsidP="009273D5">
      <w:pPr>
        <w:pStyle w:val="Listenabsatz"/>
        <w:numPr>
          <w:ilvl w:val="0"/>
          <w:numId w:val="41"/>
        </w:numPr>
        <w:spacing w:after="120" w:line="240" w:lineRule="auto"/>
        <w:contextualSpacing w:val="0"/>
      </w:pPr>
      <w:r w:rsidRPr="0082582B">
        <w:t>Betreibungsregisterauszug</w:t>
      </w:r>
      <w:bookmarkStart w:id="277" w:name="_Toc468018289"/>
      <w:bookmarkStart w:id="278" w:name="_Toc473274939"/>
      <w:bookmarkStart w:id="279" w:name="_Toc473275139"/>
      <w:bookmarkEnd w:id="274"/>
      <w:bookmarkEnd w:id="275"/>
      <w:bookmarkEnd w:id="276"/>
    </w:p>
    <w:p w14:paraId="0D1DC5E3" w14:textId="18CAD17F" w:rsidR="00E1246E" w:rsidRDefault="00CF5213" w:rsidP="009273D5">
      <w:pPr>
        <w:pStyle w:val="Listenabsatz"/>
        <w:numPr>
          <w:ilvl w:val="0"/>
          <w:numId w:val="41"/>
        </w:numPr>
        <w:spacing w:after="120" w:line="240" w:lineRule="auto"/>
        <w:contextualSpacing w:val="0"/>
      </w:pPr>
      <w:r>
        <w:t>Angaben zu s</w:t>
      </w:r>
      <w:r w:rsidRPr="0082582B">
        <w:t>taatliche</w:t>
      </w:r>
      <w:r>
        <w:t>r</w:t>
      </w:r>
      <w:r w:rsidRPr="0082582B">
        <w:t xml:space="preserve"> </w:t>
      </w:r>
      <w:r w:rsidR="008C6D6F" w:rsidRPr="0082582B">
        <w:t>Unterstützung</w:t>
      </w:r>
      <w:bookmarkStart w:id="280" w:name="_Toc468018290"/>
      <w:bookmarkStart w:id="281" w:name="_Toc473274940"/>
      <w:bookmarkStart w:id="282" w:name="_Toc473275140"/>
      <w:bookmarkEnd w:id="277"/>
      <w:bookmarkEnd w:id="278"/>
      <w:bookmarkEnd w:id="279"/>
    </w:p>
    <w:p w14:paraId="3E0ACDFE" w14:textId="4DCA62C7" w:rsidR="00E1246E" w:rsidRDefault="00443DB8" w:rsidP="009273D5">
      <w:pPr>
        <w:pStyle w:val="Listenabsatz"/>
        <w:numPr>
          <w:ilvl w:val="0"/>
          <w:numId w:val="41"/>
        </w:numPr>
        <w:spacing w:after="120" w:line="240" w:lineRule="auto"/>
        <w:contextualSpacing w:val="0"/>
      </w:pPr>
      <w:r w:rsidRPr="0082582B">
        <w:t>Jury-Entscheide und Projektbewertungen von Wettbewerben</w:t>
      </w:r>
      <w:r w:rsidR="00E1246E">
        <w:t xml:space="preserve">, </w:t>
      </w:r>
      <w:r w:rsidRPr="0082582B">
        <w:t>Awards</w:t>
      </w:r>
    </w:p>
    <w:p w14:paraId="6E740FF4" w14:textId="683C3AE4" w:rsidR="00E1246E" w:rsidRDefault="008C6D6F" w:rsidP="009273D5">
      <w:pPr>
        <w:pStyle w:val="Listenabsatz"/>
        <w:numPr>
          <w:ilvl w:val="0"/>
          <w:numId w:val="41"/>
        </w:numPr>
        <w:spacing w:after="120" w:line="240" w:lineRule="auto"/>
        <w:contextualSpacing w:val="0"/>
      </w:pPr>
      <w:r w:rsidRPr="0082582B">
        <w:t>Firmenbroschüren, Produktbroschüren</w:t>
      </w:r>
      <w:bookmarkStart w:id="283" w:name="_Toc468018291"/>
      <w:bookmarkStart w:id="284" w:name="_Toc473274941"/>
      <w:bookmarkStart w:id="285" w:name="_Toc473275141"/>
      <w:bookmarkEnd w:id="280"/>
      <w:bookmarkEnd w:id="281"/>
      <w:bookmarkEnd w:id="282"/>
    </w:p>
    <w:p w14:paraId="1A2F30CA" w14:textId="69AC2B6C" w:rsidR="00E1246E" w:rsidRDefault="008C6D6F" w:rsidP="009273D5">
      <w:pPr>
        <w:pStyle w:val="Listenabsatz"/>
        <w:numPr>
          <w:ilvl w:val="0"/>
          <w:numId w:val="41"/>
        </w:numPr>
        <w:spacing w:after="120" w:line="240" w:lineRule="auto"/>
        <w:contextualSpacing w:val="0"/>
      </w:pPr>
      <w:r w:rsidRPr="0082582B">
        <w:t>Pläne</w:t>
      </w:r>
      <w:bookmarkStart w:id="286" w:name="_Toc468018292"/>
      <w:bookmarkStart w:id="287" w:name="_Toc473274942"/>
      <w:bookmarkStart w:id="288" w:name="_Toc473275142"/>
      <w:bookmarkEnd w:id="283"/>
      <w:bookmarkEnd w:id="284"/>
      <w:bookmarkEnd w:id="285"/>
    </w:p>
    <w:p w14:paraId="58E48FBE" w14:textId="0D0AABF9" w:rsidR="00E1246E" w:rsidRDefault="008C6D6F" w:rsidP="009273D5">
      <w:pPr>
        <w:pStyle w:val="Listenabsatz"/>
        <w:numPr>
          <w:ilvl w:val="0"/>
          <w:numId w:val="41"/>
        </w:numPr>
        <w:spacing w:after="120" w:line="240" w:lineRule="auto"/>
        <w:contextualSpacing w:val="0"/>
      </w:pPr>
      <w:r w:rsidRPr="0082582B">
        <w:t>Marktanalysen</w:t>
      </w:r>
      <w:bookmarkStart w:id="289" w:name="_Toc468018293"/>
      <w:bookmarkStart w:id="290" w:name="_Toc473274943"/>
      <w:bookmarkStart w:id="291" w:name="_Toc473275143"/>
      <w:bookmarkEnd w:id="286"/>
      <w:bookmarkEnd w:id="287"/>
      <w:bookmarkEnd w:id="288"/>
    </w:p>
    <w:p w14:paraId="1E69B5F1" w14:textId="6D742BD9" w:rsidR="00E1246E" w:rsidRDefault="008C6D6F" w:rsidP="009273D5">
      <w:pPr>
        <w:pStyle w:val="Listenabsatz"/>
        <w:numPr>
          <w:ilvl w:val="0"/>
          <w:numId w:val="41"/>
        </w:numPr>
        <w:spacing w:after="120" w:line="240" w:lineRule="auto"/>
        <w:contextualSpacing w:val="0"/>
      </w:pPr>
      <w:r w:rsidRPr="0082582B">
        <w:t>Wichtige Verträge</w:t>
      </w:r>
      <w:bookmarkStart w:id="292" w:name="_Toc468018294"/>
      <w:bookmarkStart w:id="293" w:name="_Toc473274944"/>
      <w:bookmarkStart w:id="294" w:name="_Toc473275144"/>
      <w:bookmarkEnd w:id="289"/>
      <w:bookmarkEnd w:id="290"/>
      <w:bookmarkEnd w:id="291"/>
    </w:p>
    <w:p w14:paraId="19B98351" w14:textId="1CC30D1C" w:rsidR="00E1246E" w:rsidRDefault="008C6D6F" w:rsidP="009273D5">
      <w:pPr>
        <w:pStyle w:val="Listenabsatz"/>
        <w:numPr>
          <w:ilvl w:val="0"/>
          <w:numId w:val="41"/>
        </w:numPr>
        <w:spacing w:after="120" w:line="240" w:lineRule="auto"/>
        <w:contextualSpacing w:val="0"/>
      </w:pPr>
      <w:r w:rsidRPr="0082582B">
        <w:t>Finanzierungsunterlagen</w:t>
      </w:r>
      <w:bookmarkStart w:id="295" w:name="_Toc468018295"/>
      <w:bookmarkStart w:id="296" w:name="_Toc473274945"/>
      <w:bookmarkStart w:id="297" w:name="_Toc473275145"/>
      <w:bookmarkEnd w:id="292"/>
      <w:bookmarkEnd w:id="293"/>
      <w:bookmarkEnd w:id="294"/>
    </w:p>
    <w:p w14:paraId="7830F04F" w14:textId="01DAA698" w:rsidR="00E1246E" w:rsidRDefault="008C6D6F" w:rsidP="009273D5">
      <w:pPr>
        <w:pStyle w:val="Listenabsatz"/>
        <w:numPr>
          <w:ilvl w:val="0"/>
          <w:numId w:val="41"/>
        </w:numPr>
        <w:spacing w:after="120" w:line="240" w:lineRule="auto"/>
        <w:contextualSpacing w:val="0"/>
      </w:pPr>
      <w:r w:rsidRPr="0082582B">
        <w:t>Steuererklärung</w:t>
      </w:r>
      <w:bookmarkStart w:id="298" w:name="_Toc468018296"/>
      <w:bookmarkStart w:id="299" w:name="_Toc473274946"/>
      <w:bookmarkStart w:id="300" w:name="_Toc473275146"/>
      <w:bookmarkEnd w:id="295"/>
      <w:bookmarkEnd w:id="296"/>
      <w:bookmarkEnd w:id="297"/>
    </w:p>
    <w:p w14:paraId="16EA7995" w14:textId="41F1E6D2" w:rsidR="008C6D6F" w:rsidRPr="00E1246E" w:rsidRDefault="008C6D6F" w:rsidP="009273D5">
      <w:pPr>
        <w:pStyle w:val="Listenabsatz"/>
        <w:numPr>
          <w:ilvl w:val="0"/>
          <w:numId w:val="41"/>
        </w:numPr>
        <w:spacing w:after="120" w:line="240" w:lineRule="auto"/>
        <w:contextualSpacing w:val="0"/>
        <w:rPr>
          <w:b/>
          <w:bCs/>
        </w:rPr>
      </w:pPr>
      <w:r w:rsidRPr="0082582B">
        <w:t>Zeitplan</w:t>
      </w:r>
      <w:bookmarkEnd w:id="298"/>
      <w:bookmarkEnd w:id="299"/>
      <w:bookmarkEnd w:id="300"/>
    </w:p>
    <w:p w14:paraId="3C46F437" w14:textId="77777777" w:rsidR="00E819A5" w:rsidRPr="00833636" w:rsidRDefault="00E819A5" w:rsidP="00AC1F91">
      <w:pPr>
        <w:rPr>
          <w:rFonts w:cs="Arial"/>
        </w:rPr>
      </w:pPr>
    </w:p>
    <w:p w14:paraId="0913A678" w14:textId="77777777" w:rsidR="00E819A5" w:rsidRPr="00833636" w:rsidRDefault="00E819A5" w:rsidP="00AC1F91">
      <w:pPr>
        <w:rPr>
          <w:rFonts w:cs="Arial"/>
        </w:rPr>
      </w:pPr>
    </w:p>
    <w:p w14:paraId="51E5FDD1" w14:textId="1EDD1A93" w:rsidR="008C6D6F" w:rsidRDefault="008C6D6F" w:rsidP="00AC1F91">
      <w:pPr>
        <w:rPr>
          <w:rFonts w:cs="Arial"/>
        </w:rPr>
      </w:pPr>
    </w:p>
    <w:p w14:paraId="235133D9" w14:textId="7D3ED961" w:rsidR="00F148A5" w:rsidRDefault="00F148A5" w:rsidP="00AC1F91">
      <w:pPr>
        <w:rPr>
          <w:rFonts w:cs="Arial"/>
        </w:rPr>
      </w:pPr>
    </w:p>
    <w:p w14:paraId="6F265E5D" w14:textId="2DFF0701" w:rsidR="00F148A5" w:rsidRDefault="00F148A5" w:rsidP="00AC1F91">
      <w:pPr>
        <w:rPr>
          <w:rFonts w:cs="Arial"/>
        </w:rPr>
      </w:pPr>
    </w:p>
    <w:p w14:paraId="2BBC7686" w14:textId="781BBF41" w:rsidR="00F148A5" w:rsidRDefault="00F148A5" w:rsidP="00AC1F91">
      <w:pPr>
        <w:rPr>
          <w:rFonts w:cs="Arial"/>
        </w:rPr>
      </w:pPr>
    </w:p>
    <w:p w14:paraId="5B8512E1" w14:textId="1B321BBB" w:rsidR="00F148A5" w:rsidRDefault="00F148A5" w:rsidP="00AC1F91">
      <w:pPr>
        <w:rPr>
          <w:rFonts w:cs="Arial"/>
        </w:rPr>
      </w:pPr>
    </w:p>
    <w:p w14:paraId="6C5E8E2D" w14:textId="02814BDD" w:rsidR="00F148A5" w:rsidRDefault="00F148A5" w:rsidP="00AC1F91">
      <w:pPr>
        <w:rPr>
          <w:rFonts w:cs="Arial"/>
        </w:rPr>
      </w:pPr>
    </w:p>
    <w:p w14:paraId="354805F9" w14:textId="2719ED24" w:rsidR="00F148A5" w:rsidRDefault="00F148A5" w:rsidP="00AC1F91">
      <w:pPr>
        <w:rPr>
          <w:rFonts w:cs="Arial"/>
        </w:rPr>
      </w:pPr>
    </w:p>
    <w:p w14:paraId="28AB33BB" w14:textId="4AEC4282" w:rsidR="00F148A5" w:rsidRDefault="00F148A5" w:rsidP="00AC1F91">
      <w:pPr>
        <w:rPr>
          <w:rFonts w:cs="Arial"/>
        </w:rPr>
      </w:pPr>
    </w:p>
    <w:p w14:paraId="64C04A31" w14:textId="3FEB3941" w:rsidR="00F148A5" w:rsidRDefault="00F148A5" w:rsidP="00AC1F91">
      <w:pPr>
        <w:rPr>
          <w:rFonts w:cs="Arial"/>
        </w:rPr>
      </w:pPr>
    </w:p>
    <w:p w14:paraId="3E004B54" w14:textId="2C56B1C1" w:rsidR="00F148A5" w:rsidRDefault="00F148A5" w:rsidP="00AC1F91">
      <w:pPr>
        <w:rPr>
          <w:rFonts w:cs="Arial"/>
        </w:rPr>
      </w:pPr>
    </w:p>
    <w:p w14:paraId="14EE0398" w14:textId="0A0CA6D4" w:rsidR="00F148A5" w:rsidRDefault="00F148A5" w:rsidP="00AC1F91">
      <w:pPr>
        <w:rPr>
          <w:rFonts w:cs="Arial"/>
        </w:rPr>
      </w:pPr>
    </w:p>
    <w:p w14:paraId="2268C6DE" w14:textId="28A200CD" w:rsidR="00F148A5" w:rsidRDefault="00F148A5" w:rsidP="00AC1F91">
      <w:pPr>
        <w:rPr>
          <w:rFonts w:cs="Arial"/>
        </w:rPr>
      </w:pPr>
    </w:p>
    <w:p w14:paraId="6A057D41" w14:textId="44FF382B" w:rsidR="00F148A5" w:rsidRDefault="00F148A5" w:rsidP="00AC1F91">
      <w:pPr>
        <w:rPr>
          <w:rFonts w:cs="Arial"/>
        </w:rPr>
      </w:pPr>
    </w:p>
    <w:p w14:paraId="0E1AABB5" w14:textId="77777777" w:rsidR="00F148A5" w:rsidRDefault="00F148A5" w:rsidP="00AC1F91">
      <w:pPr>
        <w:rPr>
          <w:rFonts w:cs="Arial"/>
        </w:rPr>
      </w:pPr>
    </w:p>
    <w:p w14:paraId="5F9F4269" w14:textId="7BC38E2F" w:rsidR="00F148A5" w:rsidRDefault="00F148A5" w:rsidP="00AC1F91">
      <w:pPr>
        <w:rPr>
          <w:rFonts w:cs="Arial"/>
        </w:rPr>
      </w:pPr>
    </w:p>
    <w:p w14:paraId="3317B72A" w14:textId="77777777" w:rsidR="00F148A5" w:rsidRDefault="00F148A5"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343A70E4"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286B4393"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0DED732A"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4DD7466F"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1B4FA5A8"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73C953E0"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5982FED4"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1836A2BE" w14:textId="77777777" w:rsidR="00E1246E" w:rsidRDefault="00E1246E" w:rsidP="00F148A5">
      <w:pPr>
        <w:pStyle w:val="StandardWeb"/>
        <w:shd w:val="clear" w:color="auto" w:fill="FFFFFF"/>
        <w:spacing w:before="0" w:beforeAutospacing="0" w:after="0" w:afterAutospacing="0" w:line="320" w:lineRule="exact"/>
        <w:rPr>
          <w:rFonts w:ascii="Arial" w:hAnsi="Arial" w:cs="Arial"/>
          <w:color w:val="000000"/>
          <w:sz w:val="18"/>
          <w:szCs w:val="18"/>
          <w:lang w:val="de-DE"/>
        </w:rPr>
      </w:pPr>
    </w:p>
    <w:p w14:paraId="1D804A61" w14:textId="65D4A1F1" w:rsidR="00F148A5" w:rsidRPr="00CA1F57" w:rsidRDefault="00CA1F57" w:rsidP="00CA1F57">
      <w:pPr>
        <w:pStyle w:val="StandardWeb"/>
        <w:shd w:val="clear" w:color="auto" w:fill="FFFFFF"/>
        <w:spacing w:before="0" w:beforeAutospacing="0" w:after="0" w:afterAutospacing="0" w:line="320" w:lineRule="exact"/>
        <w:rPr>
          <w:rFonts w:ascii="Arial" w:hAnsi="Arial" w:cs="Arial"/>
          <w:color w:val="000000"/>
          <w:sz w:val="18"/>
          <w:szCs w:val="18"/>
        </w:rPr>
      </w:pPr>
      <w:r>
        <w:rPr>
          <w:rFonts w:ascii="Arial" w:hAnsi="Arial" w:cs="Arial"/>
          <w:color w:val="000000"/>
          <w:sz w:val="18"/>
          <w:szCs w:val="18"/>
        </w:rPr>
        <w:t>Die Vorlage stammt von gryps.ch und wurde mit Genehmigung auf raiffeisen.ch publiziert.</w:t>
      </w:r>
    </w:p>
    <w:sectPr w:rsidR="00F148A5" w:rsidRPr="00CA1F57" w:rsidSect="003A3EB2">
      <w:headerReference w:type="even" r:id="rId8"/>
      <w:headerReference w:type="default" r:id="rId9"/>
      <w:footerReference w:type="even" r:id="rId10"/>
      <w:footerReference w:type="default" r:id="rId11"/>
      <w:headerReference w:type="first" r:id="rId12"/>
      <w:footerReference w:type="first" r:id="rId13"/>
      <w:pgSz w:w="11901" w:h="16817"/>
      <w:pgMar w:top="1134" w:right="1418" w:bottom="1418" w:left="1418" w:header="709" w:footer="55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12E4" w14:textId="77777777" w:rsidR="00616797" w:rsidRDefault="00616797">
      <w:r>
        <w:separator/>
      </w:r>
    </w:p>
    <w:p w14:paraId="384E93B0" w14:textId="77777777" w:rsidR="00616797" w:rsidRDefault="00616797"/>
  </w:endnote>
  <w:endnote w:type="continuationSeparator" w:id="0">
    <w:p w14:paraId="2FD986D0" w14:textId="77777777" w:rsidR="00616797" w:rsidRDefault="00616797">
      <w:r>
        <w:continuationSeparator/>
      </w:r>
    </w:p>
    <w:p w14:paraId="47159A86" w14:textId="77777777" w:rsidR="00616797" w:rsidRDefault="0061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1246" w14:textId="77777777" w:rsidR="00CA1F57" w:rsidRDefault="00CA1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198334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56A25E1" w14:textId="525D9708" w:rsidR="00694C4F" w:rsidRPr="00694C4F" w:rsidRDefault="00CF048E" w:rsidP="001919AF">
            <w:pPr>
              <w:pStyle w:val="Fuzeile"/>
              <w:pBdr>
                <w:top w:val="single" w:sz="6" w:space="0" w:color="auto"/>
              </w:pBdr>
              <w:tabs>
                <w:tab w:val="clear" w:pos="10206"/>
                <w:tab w:val="right" w:pos="14175"/>
              </w:tabs>
              <w:ind w:right="112"/>
              <w:rPr>
                <w:rFonts w:ascii="Arial" w:hAnsi="Arial" w:cs="Arial"/>
                <w:sz w:val="16"/>
                <w:szCs w:val="16"/>
              </w:rPr>
            </w:pPr>
            <w:r>
              <w:rPr>
                <w:rFonts w:ascii="Arial" w:hAnsi="Arial" w:cs="Arial"/>
                <w:sz w:val="16"/>
                <w:szCs w:val="16"/>
              </w:rPr>
              <w:fldChar w:fldCharType="begin"/>
            </w:r>
            <w:r>
              <w:rPr>
                <w:rFonts w:ascii="Arial" w:hAnsi="Arial" w:cs="Arial"/>
                <w:sz w:val="16"/>
                <w:szCs w:val="16"/>
                <w:lang w:val="de-CH"/>
              </w:rPr>
              <w:instrText xml:space="preserve"> TIME \@ "d. MMMM yyyy" </w:instrText>
            </w:r>
            <w:r>
              <w:rPr>
                <w:rFonts w:ascii="Arial" w:hAnsi="Arial" w:cs="Arial"/>
                <w:sz w:val="16"/>
                <w:szCs w:val="16"/>
              </w:rPr>
              <w:fldChar w:fldCharType="separate"/>
            </w:r>
            <w:r w:rsidR="00844752">
              <w:rPr>
                <w:rFonts w:ascii="Arial" w:hAnsi="Arial" w:cs="Arial"/>
                <w:noProof/>
                <w:sz w:val="16"/>
                <w:szCs w:val="16"/>
                <w:lang w:val="de-CH"/>
              </w:rPr>
              <w:t>18. November 2024</w:t>
            </w:r>
            <w:r>
              <w:rPr>
                <w:rFonts w:ascii="Arial" w:hAnsi="Arial" w:cs="Arial"/>
                <w:sz w:val="16"/>
                <w:szCs w:val="16"/>
              </w:rPr>
              <w:fldChar w:fldCharType="end"/>
            </w:r>
            <w:r w:rsidR="00694C4F">
              <w:rPr>
                <w:rFonts w:ascii="Arial" w:hAnsi="Arial" w:cs="Arial"/>
                <w:sz w:val="16"/>
                <w:szCs w:val="16"/>
              </w:rPr>
              <w:t xml:space="preserve"> </w:t>
            </w:r>
            <w:r w:rsidR="00694C4F">
              <w:rPr>
                <w:rFonts w:ascii="Arial" w:hAnsi="Arial" w:cs="Arial"/>
                <w:sz w:val="16"/>
                <w:szCs w:val="16"/>
              </w:rPr>
              <w:tab/>
            </w:r>
            <w:r w:rsidR="00694C4F" w:rsidRPr="00694C4F">
              <w:rPr>
                <w:rFonts w:ascii="Arial" w:hAnsi="Arial" w:cs="Arial"/>
                <w:sz w:val="16"/>
                <w:szCs w:val="16"/>
              </w:rPr>
              <w:t xml:space="preserve">Seite </w:t>
            </w:r>
            <w:r w:rsidR="00694C4F" w:rsidRPr="00694C4F">
              <w:rPr>
                <w:rFonts w:ascii="Arial" w:hAnsi="Arial" w:cs="Arial"/>
                <w:b/>
                <w:bCs/>
                <w:sz w:val="16"/>
                <w:szCs w:val="16"/>
              </w:rPr>
              <w:fldChar w:fldCharType="begin"/>
            </w:r>
            <w:r w:rsidR="00694C4F" w:rsidRPr="00694C4F">
              <w:rPr>
                <w:rFonts w:ascii="Arial" w:hAnsi="Arial" w:cs="Arial"/>
                <w:b/>
                <w:bCs/>
                <w:sz w:val="16"/>
                <w:szCs w:val="16"/>
              </w:rPr>
              <w:instrText>PAGE</w:instrText>
            </w:r>
            <w:r w:rsidR="00694C4F" w:rsidRPr="00694C4F">
              <w:rPr>
                <w:rFonts w:ascii="Arial" w:hAnsi="Arial" w:cs="Arial"/>
                <w:b/>
                <w:bCs/>
                <w:sz w:val="16"/>
                <w:szCs w:val="16"/>
              </w:rPr>
              <w:fldChar w:fldCharType="separate"/>
            </w:r>
            <w:r w:rsidR="00694C4F" w:rsidRPr="00694C4F">
              <w:rPr>
                <w:rFonts w:ascii="Arial" w:hAnsi="Arial" w:cs="Arial"/>
                <w:b/>
                <w:bCs/>
                <w:sz w:val="16"/>
                <w:szCs w:val="16"/>
              </w:rPr>
              <w:t>2</w:t>
            </w:r>
            <w:r w:rsidR="00694C4F" w:rsidRPr="00694C4F">
              <w:rPr>
                <w:rFonts w:ascii="Arial" w:hAnsi="Arial" w:cs="Arial"/>
                <w:b/>
                <w:bCs/>
                <w:sz w:val="16"/>
                <w:szCs w:val="16"/>
              </w:rPr>
              <w:fldChar w:fldCharType="end"/>
            </w:r>
            <w:r w:rsidR="00694C4F" w:rsidRPr="00694C4F">
              <w:rPr>
                <w:rFonts w:ascii="Arial" w:hAnsi="Arial" w:cs="Arial"/>
                <w:sz w:val="16"/>
                <w:szCs w:val="16"/>
              </w:rPr>
              <w:t xml:space="preserve"> von </w:t>
            </w:r>
            <w:r w:rsidR="00694C4F" w:rsidRPr="00694C4F">
              <w:rPr>
                <w:rFonts w:ascii="Arial" w:hAnsi="Arial" w:cs="Arial"/>
                <w:b/>
                <w:bCs/>
                <w:sz w:val="16"/>
                <w:szCs w:val="16"/>
              </w:rPr>
              <w:fldChar w:fldCharType="begin"/>
            </w:r>
            <w:r w:rsidR="00694C4F" w:rsidRPr="00694C4F">
              <w:rPr>
                <w:rFonts w:ascii="Arial" w:hAnsi="Arial" w:cs="Arial"/>
                <w:b/>
                <w:bCs/>
                <w:sz w:val="16"/>
                <w:szCs w:val="16"/>
              </w:rPr>
              <w:instrText>NUMPAGES</w:instrText>
            </w:r>
            <w:r w:rsidR="00694C4F" w:rsidRPr="00694C4F">
              <w:rPr>
                <w:rFonts w:ascii="Arial" w:hAnsi="Arial" w:cs="Arial"/>
                <w:b/>
                <w:bCs/>
                <w:sz w:val="16"/>
                <w:szCs w:val="16"/>
              </w:rPr>
              <w:fldChar w:fldCharType="separate"/>
            </w:r>
            <w:r w:rsidR="00694C4F" w:rsidRPr="00694C4F">
              <w:rPr>
                <w:rFonts w:ascii="Arial" w:hAnsi="Arial" w:cs="Arial"/>
                <w:b/>
                <w:bCs/>
                <w:sz w:val="16"/>
                <w:szCs w:val="16"/>
              </w:rPr>
              <w:t>2</w:t>
            </w:r>
            <w:r w:rsidR="00694C4F" w:rsidRPr="00694C4F">
              <w:rPr>
                <w:rFonts w:ascii="Arial" w:hAnsi="Arial" w:cs="Arial"/>
                <w:b/>
                <w:bCs/>
                <w:sz w:val="16"/>
                <w:szCs w:val="16"/>
              </w:rPr>
              <w:fldChar w:fldCharType="end"/>
            </w:r>
          </w:p>
        </w:sdtContent>
      </w:sdt>
    </w:sdtContent>
  </w:sdt>
  <w:p w14:paraId="06584E48" w14:textId="525C6D4C" w:rsidR="006E5FAC" w:rsidRPr="00833636" w:rsidRDefault="006E5FAC" w:rsidP="003A6CD6">
    <w:pPr>
      <w:pStyle w:val="Fuzeile"/>
      <w:pBdr>
        <w:top w:val="none" w:sz="0" w:space="0" w:color="auto"/>
      </w:pBdr>
      <w:tabs>
        <w:tab w:val="clear" w:pos="10206"/>
        <w:tab w:val="left" w:pos="4990"/>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EA64" w14:textId="52D24F02" w:rsidR="001919AF" w:rsidRPr="001919AF" w:rsidRDefault="001919AF" w:rsidP="001919AF">
    <w:pPr>
      <w:pStyle w:val="Fuzeile"/>
      <w:tabs>
        <w:tab w:val="clear" w:pos="10206"/>
        <w:tab w:val="right" w:pos="14175"/>
      </w:tabs>
      <w:ind w:right="112"/>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TIME  \@ "d. MMMM yyyy"  \* MERGEFORMAT </w:instrText>
    </w:r>
    <w:r>
      <w:rPr>
        <w:rFonts w:ascii="Arial" w:hAnsi="Arial" w:cs="Arial"/>
        <w:sz w:val="16"/>
        <w:szCs w:val="16"/>
      </w:rPr>
      <w:fldChar w:fldCharType="separate"/>
    </w:r>
    <w:r w:rsidR="00844752">
      <w:rPr>
        <w:rFonts w:ascii="Arial" w:hAnsi="Arial" w:cs="Arial"/>
        <w:noProof/>
        <w:sz w:val="16"/>
        <w:szCs w:val="16"/>
      </w:rPr>
      <w:t>18. November 2024</w:t>
    </w:r>
    <w:r>
      <w:rPr>
        <w:rFonts w:ascii="Arial" w:hAnsi="Arial" w:cs="Arial"/>
        <w:sz w:val="16"/>
        <w:szCs w:val="16"/>
      </w:rPr>
      <w:fldChar w:fldCharType="end"/>
    </w:r>
    <w:r>
      <w:rPr>
        <w:rFonts w:ascii="Arial" w:hAnsi="Arial" w:cs="Arial"/>
        <w:sz w:val="16"/>
        <w:szCs w:val="16"/>
      </w:rPr>
      <w:tab/>
    </w:r>
    <w:r w:rsidRPr="001919AF">
      <w:rPr>
        <w:rFonts w:ascii="Arial" w:hAnsi="Arial" w:cs="Arial"/>
        <w:sz w:val="16"/>
        <w:szCs w:val="16"/>
      </w:rPr>
      <w:t xml:space="preserve">Seite </w:t>
    </w:r>
    <w:r w:rsidRPr="001919AF">
      <w:rPr>
        <w:rFonts w:ascii="Arial" w:hAnsi="Arial" w:cs="Arial"/>
        <w:b/>
        <w:bCs/>
        <w:sz w:val="16"/>
        <w:szCs w:val="16"/>
      </w:rPr>
      <w:fldChar w:fldCharType="begin"/>
    </w:r>
    <w:r w:rsidRPr="001919AF">
      <w:rPr>
        <w:rFonts w:ascii="Arial" w:hAnsi="Arial" w:cs="Arial"/>
        <w:b/>
        <w:bCs/>
        <w:sz w:val="16"/>
        <w:szCs w:val="16"/>
      </w:rPr>
      <w:instrText>PAGE  \* Arabic  \* MERGEFORMAT</w:instrText>
    </w:r>
    <w:r w:rsidRPr="001919AF">
      <w:rPr>
        <w:rFonts w:ascii="Arial" w:hAnsi="Arial" w:cs="Arial"/>
        <w:b/>
        <w:bCs/>
        <w:sz w:val="16"/>
        <w:szCs w:val="16"/>
      </w:rPr>
      <w:fldChar w:fldCharType="separate"/>
    </w:r>
    <w:r w:rsidRPr="001919AF">
      <w:rPr>
        <w:rFonts w:ascii="Arial" w:hAnsi="Arial" w:cs="Arial"/>
        <w:b/>
        <w:bCs/>
        <w:sz w:val="16"/>
        <w:szCs w:val="16"/>
      </w:rPr>
      <w:t>1</w:t>
    </w:r>
    <w:r w:rsidRPr="001919AF">
      <w:rPr>
        <w:rFonts w:ascii="Arial" w:hAnsi="Arial" w:cs="Arial"/>
        <w:b/>
        <w:bCs/>
        <w:sz w:val="16"/>
        <w:szCs w:val="16"/>
      </w:rPr>
      <w:fldChar w:fldCharType="end"/>
    </w:r>
    <w:r w:rsidRPr="001919AF">
      <w:rPr>
        <w:rFonts w:ascii="Arial" w:hAnsi="Arial" w:cs="Arial"/>
        <w:sz w:val="16"/>
        <w:szCs w:val="16"/>
      </w:rPr>
      <w:t xml:space="preserve"> von </w:t>
    </w:r>
    <w:r w:rsidRPr="001919AF">
      <w:rPr>
        <w:rFonts w:ascii="Arial" w:hAnsi="Arial" w:cs="Arial"/>
        <w:b/>
        <w:bCs/>
        <w:sz w:val="16"/>
        <w:szCs w:val="16"/>
      </w:rPr>
      <w:fldChar w:fldCharType="begin"/>
    </w:r>
    <w:r w:rsidRPr="001919AF">
      <w:rPr>
        <w:rFonts w:ascii="Arial" w:hAnsi="Arial" w:cs="Arial"/>
        <w:b/>
        <w:bCs/>
        <w:sz w:val="16"/>
        <w:szCs w:val="16"/>
      </w:rPr>
      <w:instrText>NUMPAGES  \* Arabic  \* MERGEFORMAT</w:instrText>
    </w:r>
    <w:r w:rsidRPr="001919AF">
      <w:rPr>
        <w:rFonts w:ascii="Arial" w:hAnsi="Arial" w:cs="Arial"/>
        <w:b/>
        <w:bCs/>
        <w:sz w:val="16"/>
        <w:szCs w:val="16"/>
      </w:rPr>
      <w:fldChar w:fldCharType="separate"/>
    </w:r>
    <w:r w:rsidRPr="001919AF">
      <w:rPr>
        <w:rFonts w:ascii="Arial" w:hAnsi="Arial" w:cs="Arial"/>
        <w:b/>
        <w:bCs/>
        <w:sz w:val="16"/>
        <w:szCs w:val="16"/>
      </w:rPr>
      <w:t>2</w:t>
    </w:r>
    <w:r w:rsidRPr="001919A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E951" w14:textId="77777777" w:rsidR="00616797" w:rsidRDefault="00616797">
      <w:r>
        <w:separator/>
      </w:r>
    </w:p>
    <w:p w14:paraId="4DACB30C" w14:textId="77777777" w:rsidR="00616797" w:rsidRDefault="00616797"/>
  </w:footnote>
  <w:footnote w:type="continuationSeparator" w:id="0">
    <w:p w14:paraId="2884CFC6" w14:textId="77777777" w:rsidR="00616797" w:rsidRDefault="00616797">
      <w:r>
        <w:continuationSeparator/>
      </w:r>
    </w:p>
    <w:p w14:paraId="0A23B46D" w14:textId="77777777" w:rsidR="00616797" w:rsidRDefault="00616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1450" w14:textId="77777777" w:rsidR="00CA1F57" w:rsidRDefault="00CA1F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36FC" w14:textId="0E8089EE" w:rsidR="006E5FAC" w:rsidRPr="005367CC" w:rsidRDefault="009E2849" w:rsidP="003A6CD6">
    <w:pPr>
      <w:pStyle w:val="Kopfzeile"/>
      <w:pBdr>
        <w:bottom w:val="none" w:sz="0" w:space="0" w:color="auto"/>
      </w:pBdr>
      <w:shd w:val="clear" w:color="auto" w:fill="FFFFFF" w:themeFill="background1"/>
      <w:tabs>
        <w:tab w:val="clear" w:pos="4252"/>
        <w:tab w:val="clear" w:pos="8504"/>
        <w:tab w:val="right" w:pos="9072"/>
      </w:tabs>
      <w:rPr>
        <w:rFonts w:ascii="Arial" w:hAnsi="Arial" w:cs="Arial"/>
        <w:sz w:val="16"/>
        <w:szCs w:val="16"/>
      </w:rPr>
    </w:pPr>
    <w:r w:rsidRPr="005367CC">
      <w:rPr>
        <w:rFonts w:ascii="Arial" w:hAnsi="Arial" w:cs="Arial"/>
        <w:sz w:val="16"/>
        <w:szCs w:val="16"/>
      </w:rPr>
      <w:t>Businessplan</w:t>
    </w:r>
    <w:r>
      <w:rPr>
        <w:rFonts w:ascii="Arial" w:hAnsi="Arial" w:cs="Arial"/>
        <w:sz w:val="16"/>
        <w:szCs w:val="16"/>
      </w:rPr>
      <w:t xml:space="preserve"> </w:t>
    </w:r>
    <w:r w:rsidRPr="009E2849">
      <w:rPr>
        <w:rFonts w:ascii="Arial" w:hAnsi="Arial" w:cs="Arial"/>
        <w:bCs/>
        <w:sz w:val="16"/>
        <w:szCs w:val="16"/>
        <w:highlight w:val="lightGray"/>
      </w:rPr>
      <w:fldChar w:fldCharType="begin"/>
    </w:r>
    <w:r w:rsidRPr="009E2849">
      <w:rPr>
        <w:rFonts w:ascii="Arial" w:hAnsi="Arial" w:cs="Arial"/>
        <w:bCs/>
        <w:sz w:val="16"/>
        <w:szCs w:val="16"/>
        <w:highlight w:val="lightGray"/>
      </w:rPr>
      <w:instrText xml:space="preserve"> MACROBUTTON  AblehnenAlleÄnderungenAngezeigt [Firmenname</w:instrText>
    </w:r>
    <w:r>
      <w:rPr>
        <w:rFonts w:ascii="Arial" w:hAnsi="Arial" w:cs="Arial"/>
        <w:bCs/>
        <w:sz w:val="16"/>
        <w:szCs w:val="16"/>
        <w:highlight w:val="lightGray"/>
      </w:rPr>
      <w:instrText xml:space="preserve"> / Logo</w:instrText>
    </w:r>
    <w:r w:rsidRPr="009E2849">
      <w:rPr>
        <w:rFonts w:ascii="Arial" w:hAnsi="Arial" w:cs="Arial"/>
        <w:bCs/>
        <w:sz w:val="16"/>
        <w:szCs w:val="16"/>
        <w:highlight w:val="lightGray"/>
      </w:rPr>
      <w:instrText>]</w:instrText>
    </w:r>
    <w:r w:rsidRPr="009E2849">
      <w:rPr>
        <w:rFonts w:ascii="Arial" w:hAnsi="Arial" w:cs="Arial"/>
        <w:bCs/>
        <w:sz w:val="16"/>
        <w:szCs w:val="16"/>
        <w:highlight w:val="lightGray"/>
      </w:rPr>
      <w:fldChar w:fldCharType="end"/>
    </w:r>
    <w:r w:rsidR="006E5FAC" w:rsidRPr="005367CC">
      <w:rPr>
        <w:rFonts w:ascii="Arial" w:hAnsi="Arial" w:cs="Arial"/>
        <w:sz w:val="16"/>
        <w:szCs w:val="16"/>
      </w:rPr>
      <w:tab/>
    </w:r>
  </w:p>
  <w:p w14:paraId="029018A0" w14:textId="77777777" w:rsidR="006E5FAC" w:rsidRDefault="006E5FAC">
    <w:pPr>
      <w:pStyle w:val="Kopfzeile"/>
      <w:pBdr>
        <w:bottom w:val="none" w:sz="0" w:space="0" w:color="auto"/>
      </w:pBd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CFF4" w14:textId="77777777" w:rsidR="00CA1F57" w:rsidRDefault="00CA1F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75"/>
    <w:multiLevelType w:val="hybridMultilevel"/>
    <w:tmpl w:val="C0EEE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4B5F8B"/>
    <w:multiLevelType w:val="hybridMultilevel"/>
    <w:tmpl w:val="2C6A3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E9087D"/>
    <w:multiLevelType w:val="hybridMultilevel"/>
    <w:tmpl w:val="B7C805FA"/>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6B3F18"/>
    <w:multiLevelType w:val="hybridMultilevel"/>
    <w:tmpl w:val="6A1C2E56"/>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906A62"/>
    <w:multiLevelType w:val="hybridMultilevel"/>
    <w:tmpl w:val="03567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5F1514"/>
    <w:multiLevelType w:val="hybridMultilevel"/>
    <w:tmpl w:val="EBC6B74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976F74"/>
    <w:multiLevelType w:val="multilevel"/>
    <w:tmpl w:val="3AD43256"/>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0D00DD"/>
    <w:multiLevelType w:val="hybridMultilevel"/>
    <w:tmpl w:val="B9185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8817E1C"/>
    <w:multiLevelType w:val="hybridMultilevel"/>
    <w:tmpl w:val="AF74A7CA"/>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E6B45C3"/>
    <w:multiLevelType w:val="hybridMultilevel"/>
    <w:tmpl w:val="4BE85BA0"/>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1353BF"/>
    <w:multiLevelType w:val="hybridMultilevel"/>
    <w:tmpl w:val="16A4E61E"/>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1D7260"/>
    <w:multiLevelType w:val="hybridMultilevel"/>
    <w:tmpl w:val="8B20D4F0"/>
    <w:lvl w:ilvl="0" w:tplc="04070001">
      <w:start w:val="1"/>
      <w:numFmt w:val="bullet"/>
      <w:lvlText w:val=""/>
      <w:lvlJc w:val="left"/>
      <w:pPr>
        <w:ind w:left="4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037F7"/>
    <w:multiLevelType w:val="hybridMultilevel"/>
    <w:tmpl w:val="68FCE2EE"/>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416D8D"/>
    <w:multiLevelType w:val="hybridMultilevel"/>
    <w:tmpl w:val="2160DE4E"/>
    <w:lvl w:ilvl="0" w:tplc="F0662B58">
      <w:start w:val="1"/>
      <w:numFmt w:val="bullet"/>
      <w:lvlText w:val="–"/>
      <w:lvlJc w:val="left"/>
      <w:pPr>
        <w:ind w:left="551" w:hanging="360"/>
      </w:pPr>
      <w:rPr>
        <w:rFonts w:ascii="Arial" w:eastAsia="Times New Roman" w:hAnsi="Arial" w:hint="default"/>
      </w:rPr>
    </w:lvl>
    <w:lvl w:ilvl="1" w:tplc="04070003" w:tentative="1">
      <w:start w:val="1"/>
      <w:numFmt w:val="bullet"/>
      <w:lvlText w:val="o"/>
      <w:lvlJc w:val="left"/>
      <w:pPr>
        <w:ind w:left="1571" w:hanging="360"/>
      </w:pPr>
      <w:rPr>
        <w:rFonts w:ascii="Courier New" w:hAnsi="Courier New" w:cs="Courier New" w:hint="default"/>
      </w:rPr>
    </w:lvl>
    <w:lvl w:ilvl="2" w:tplc="04070005" w:tentative="1">
      <w:start w:val="1"/>
      <w:numFmt w:val="bullet"/>
      <w:lvlText w:val=""/>
      <w:lvlJc w:val="left"/>
      <w:pPr>
        <w:ind w:left="2291" w:hanging="360"/>
      </w:pPr>
      <w:rPr>
        <w:rFonts w:ascii="Wingdings" w:hAnsi="Wingdings" w:hint="default"/>
      </w:rPr>
    </w:lvl>
    <w:lvl w:ilvl="3" w:tplc="04070001" w:tentative="1">
      <w:start w:val="1"/>
      <w:numFmt w:val="bullet"/>
      <w:lvlText w:val=""/>
      <w:lvlJc w:val="left"/>
      <w:pPr>
        <w:ind w:left="3011" w:hanging="360"/>
      </w:pPr>
      <w:rPr>
        <w:rFonts w:ascii="Symbol" w:hAnsi="Symbol" w:hint="default"/>
      </w:rPr>
    </w:lvl>
    <w:lvl w:ilvl="4" w:tplc="04070003" w:tentative="1">
      <w:start w:val="1"/>
      <w:numFmt w:val="bullet"/>
      <w:lvlText w:val="o"/>
      <w:lvlJc w:val="left"/>
      <w:pPr>
        <w:ind w:left="3731" w:hanging="360"/>
      </w:pPr>
      <w:rPr>
        <w:rFonts w:ascii="Courier New" w:hAnsi="Courier New" w:cs="Courier New" w:hint="default"/>
      </w:rPr>
    </w:lvl>
    <w:lvl w:ilvl="5" w:tplc="04070005" w:tentative="1">
      <w:start w:val="1"/>
      <w:numFmt w:val="bullet"/>
      <w:lvlText w:val=""/>
      <w:lvlJc w:val="left"/>
      <w:pPr>
        <w:ind w:left="4451" w:hanging="360"/>
      </w:pPr>
      <w:rPr>
        <w:rFonts w:ascii="Wingdings" w:hAnsi="Wingdings" w:hint="default"/>
      </w:rPr>
    </w:lvl>
    <w:lvl w:ilvl="6" w:tplc="04070001" w:tentative="1">
      <w:start w:val="1"/>
      <w:numFmt w:val="bullet"/>
      <w:lvlText w:val=""/>
      <w:lvlJc w:val="left"/>
      <w:pPr>
        <w:ind w:left="5171" w:hanging="360"/>
      </w:pPr>
      <w:rPr>
        <w:rFonts w:ascii="Symbol" w:hAnsi="Symbol" w:hint="default"/>
      </w:rPr>
    </w:lvl>
    <w:lvl w:ilvl="7" w:tplc="04070003" w:tentative="1">
      <w:start w:val="1"/>
      <w:numFmt w:val="bullet"/>
      <w:lvlText w:val="o"/>
      <w:lvlJc w:val="left"/>
      <w:pPr>
        <w:ind w:left="5891" w:hanging="360"/>
      </w:pPr>
      <w:rPr>
        <w:rFonts w:ascii="Courier New" w:hAnsi="Courier New" w:cs="Courier New" w:hint="default"/>
      </w:rPr>
    </w:lvl>
    <w:lvl w:ilvl="8" w:tplc="04070005" w:tentative="1">
      <w:start w:val="1"/>
      <w:numFmt w:val="bullet"/>
      <w:lvlText w:val=""/>
      <w:lvlJc w:val="left"/>
      <w:pPr>
        <w:ind w:left="6611" w:hanging="360"/>
      </w:pPr>
      <w:rPr>
        <w:rFonts w:ascii="Wingdings" w:hAnsi="Wingdings" w:hint="default"/>
      </w:rPr>
    </w:lvl>
  </w:abstractNum>
  <w:abstractNum w:abstractNumId="14" w15:restartNumberingAfterBreak="0">
    <w:nsid w:val="26AD66B2"/>
    <w:multiLevelType w:val="hybridMultilevel"/>
    <w:tmpl w:val="CAD4D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54564C"/>
    <w:multiLevelType w:val="hybridMultilevel"/>
    <w:tmpl w:val="B5727A60"/>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7A3E3E"/>
    <w:multiLevelType w:val="hybridMultilevel"/>
    <w:tmpl w:val="24ECE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EF7E21"/>
    <w:multiLevelType w:val="hybridMultilevel"/>
    <w:tmpl w:val="315AA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BD7B98"/>
    <w:multiLevelType w:val="hybridMultilevel"/>
    <w:tmpl w:val="8B7C8D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FA423E"/>
    <w:multiLevelType w:val="hybridMultilevel"/>
    <w:tmpl w:val="1EFE3D1C"/>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6147E1"/>
    <w:multiLevelType w:val="hybridMultilevel"/>
    <w:tmpl w:val="3528AABA"/>
    <w:lvl w:ilvl="0" w:tplc="04070001">
      <w:start w:val="1"/>
      <w:numFmt w:val="bullet"/>
      <w:lvlText w:val=""/>
      <w:lvlJc w:val="left"/>
      <w:pPr>
        <w:ind w:left="143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581A2E"/>
    <w:multiLevelType w:val="hybridMultilevel"/>
    <w:tmpl w:val="13921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17338"/>
    <w:multiLevelType w:val="hybridMultilevel"/>
    <w:tmpl w:val="D30E6D9C"/>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A0518"/>
    <w:multiLevelType w:val="hybridMultilevel"/>
    <w:tmpl w:val="22128C1A"/>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653CBD"/>
    <w:multiLevelType w:val="multilevel"/>
    <w:tmpl w:val="2C6A343A"/>
    <w:styleLink w:val="AktuelleList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70723B"/>
    <w:multiLevelType w:val="hybridMultilevel"/>
    <w:tmpl w:val="11368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E164C5"/>
    <w:multiLevelType w:val="hybridMultilevel"/>
    <w:tmpl w:val="274E3EFE"/>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C70CB9"/>
    <w:multiLevelType w:val="hybridMultilevel"/>
    <w:tmpl w:val="FF0ACA60"/>
    <w:lvl w:ilvl="0" w:tplc="04070001">
      <w:start w:val="1"/>
      <w:numFmt w:val="bullet"/>
      <w:lvlText w:val=""/>
      <w:lvlJc w:val="left"/>
      <w:pPr>
        <w:ind w:left="4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835346"/>
    <w:multiLevelType w:val="hybridMultilevel"/>
    <w:tmpl w:val="E634E7FA"/>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1F0646"/>
    <w:multiLevelType w:val="hybridMultilevel"/>
    <w:tmpl w:val="9634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CD019C"/>
    <w:multiLevelType w:val="hybridMultilevel"/>
    <w:tmpl w:val="DC287980"/>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B0505"/>
    <w:multiLevelType w:val="hybridMultilevel"/>
    <w:tmpl w:val="8EC6B9AC"/>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39199E"/>
    <w:multiLevelType w:val="hybridMultilevel"/>
    <w:tmpl w:val="E9FAD496"/>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33" w15:restartNumberingAfterBreak="0">
    <w:nsid w:val="69AF3348"/>
    <w:multiLevelType w:val="hybridMultilevel"/>
    <w:tmpl w:val="3F343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5E7263"/>
    <w:multiLevelType w:val="hybridMultilevel"/>
    <w:tmpl w:val="ABAEC44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ED21A7"/>
    <w:multiLevelType w:val="hybridMultilevel"/>
    <w:tmpl w:val="A73C2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C5424E"/>
    <w:multiLevelType w:val="hybridMultilevel"/>
    <w:tmpl w:val="8592BB2A"/>
    <w:lvl w:ilvl="0" w:tplc="F0662B58">
      <w:start w:val="1"/>
      <w:numFmt w:val="bullet"/>
      <w:lvlText w:val="–"/>
      <w:lvlJc w:val="left"/>
      <w:pPr>
        <w:ind w:left="4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3347F7"/>
    <w:multiLevelType w:val="hybridMultilevel"/>
    <w:tmpl w:val="40FA2D7A"/>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111076"/>
    <w:multiLevelType w:val="hybridMultilevel"/>
    <w:tmpl w:val="72EAF3B2"/>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625265"/>
    <w:multiLevelType w:val="hybridMultilevel"/>
    <w:tmpl w:val="5B0C5804"/>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E850E2"/>
    <w:multiLevelType w:val="hybridMultilevel"/>
    <w:tmpl w:val="7514E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3D25C1"/>
    <w:multiLevelType w:val="hybridMultilevel"/>
    <w:tmpl w:val="0A54AF4C"/>
    <w:lvl w:ilvl="0" w:tplc="F0662B58">
      <w:start w:val="1"/>
      <w:numFmt w:val="bullet"/>
      <w:lvlText w:val="–"/>
      <w:lvlJc w:val="left"/>
      <w:pPr>
        <w:ind w:left="4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850622">
    <w:abstractNumId w:val="17"/>
  </w:num>
  <w:num w:numId="2" w16cid:durableId="1593121868">
    <w:abstractNumId w:val="21"/>
  </w:num>
  <w:num w:numId="3" w16cid:durableId="1254706003">
    <w:abstractNumId w:val="1"/>
  </w:num>
  <w:num w:numId="4" w16cid:durableId="1534615988">
    <w:abstractNumId w:val="0"/>
  </w:num>
  <w:num w:numId="5" w16cid:durableId="654072254">
    <w:abstractNumId w:val="8"/>
  </w:num>
  <w:num w:numId="6" w16cid:durableId="958610512">
    <w:abstractNumId w:val="10"/>
  </w:num>
  <w:num w:numId="7" w16cid:durableId="698161008">
    <w:abstractNumId w:val="30"/>
  </w:num>
  <w:num w:numId="8" w16cid:durableId="2123382709">
    <w:abstractNumId w:val="34"/>
  </w:num>
  <w:num w:numId="9" w16cid:durableId="1129668695">
    <w:abstractNumId w:val="18"/>
  </w:num>
  <w:num w:numId="10" w16cid:durableId="704136731">
    <w:abstractNumId w:val="25"/>
  </w:num>
  <w:num w:numId="11" w16cid:durableId="1638560108">
    <w:abstractNumId w:val="40"/>
  </w:num>
  <w:num w:numId="12" w16cid:durableId="1679039767">
    <w:abstractNumId w:val="14"/>
  </w:num>
  <w:num w:numId="13" w16cid:durableId="640304402">
    <w:abstractNumId w:val="2"/>
  </w:num>
  <w:num w:numId="14" w16cid:durableId="1653219552">
    <w:abstractNumId w:val="39"/>
  </w:num>
  <w:num w:numId="15" w16cid:durableId="219171186">
    <w:abstractNumId w:val="26"/>
  </w:num>
  <w:num w:numId="16" w16cid:durableId="1131942981">
    <w:abstractNumId w:val="28"/>
  </w:num>
  <w:num w:numId="17" w16cid:durableId="1451049820">
    <w:abstractNumId w:val="35"/>
  </w:num>
  <w:num w:numId="18" w16cid:durableId="1911039883">
    <w:abstractNumId w:val="16"/>
  </w:num>
  <w:num w:numId="19" w16cid:durableId="1799449943">
    <w:abstractNumId w:val="41"/>
  </w:num>
  <w:num w:numId="20" w16cid:durableId="632296711">
    <w:abstractNumId w:val="31"/>
  </w:num>
  <w:num w:numId="21" w16cid:durableId="1579286643">
    <w:abstractNumId w:val="5"/>
  </w:num>
  <w:num w:numId="22" w16cid:durableId="1511410432">
    <w:abstractNumId w:val="7"/>
  </w:num>
  <w:num w:numId="23" w16cid:durableId="1090198845">
    <w:abstractNumId w:val="33"/>
  </w:num>
  <w:num w:numId="24" w16cid:durableId="79447301">
    <w:abstractNumId w:val="12"/>
  </w:num>
  <w:num w:numId="25" w16cid:durableId="76247883">
    <w:abstractNumId w:val="22"/>
  </w:num>
  <w:num w:numId="26" w16cid:durableId="1455904752">
    <w:abstractNumId w:val="29"/>
  </w:num>
  <w:num w:numId="27" w16cid:durableId="76947678">
    <w:abstractNumId w:val="15"/>
  </w:num>
  <w:num w:numId="28" w16cid:durableId="400107582">
    <w:abstractNumId w:val="6"/>
  </w:num>
  <w:num w:numId="29" w16cid:durableId="880628525">
    <w:abstractNumId w:val="11"/>
  </w:num>
  <w:num w:numId="30" w16cid:durableId="1958363935">
    <w:abstractNumId w:val="36"/>
  </w:num>
  <w:num w:numId="31" w16cid:durableId="1454712792">
    <w:abstractNumId w:val="19"/>
  </w:num>
  <w:num w:numId="32" w16cid:durableId="538595448">
    <w:abstractNumId w:val="27"/>
  </w:num>
  <w:num w:numId="33" w16cid:durableId="989945093">
    <w:abstractNumId w:val="23"/>
  </w:num>
  <w:num w:numId="34" w16cid:durableId="2047215882">
    <w:abstractNumId w:val="32"/>
  </w:num>
  <w:num w:numId="35" w16cid:durableId="2147310785">
    <w:abstractNumId w:val="13"/>
  </w:num>
  <w:num w:numId="36" w16cid:durableId="64649397">
    <w:abstractNumId w:val="9"/>
  </w:num>
  <w:num w:numId="37" w16cid:durableId="707991599">
    <w:abstractNumId w:val="37"/>
  </w:num>
  <w:num w:numId="38" w16cid:durableId="2104492768">
    <w:abstractNumId w:val="38"/>
  </w:num>
  <w:num w:numId="39" w16cid:durableId="478228963">
    <w:abstractNumId w:val="3"/>
  </w:num>
  <w:num w:numId="40" w16cid:durableId="1393653041">
    <w:abstractNumId w:val="20"/>
  </w:num>
  <w:num w:numId="41" w16cid:durableId="1225723143">
    <w:abstractNumId w:val="4"/>
  </w:num>
  <w:num w:numId="42" w16cid:durableId="1605651087">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09"/>
  <w:autoHyphenation/>
  <w:hyphenationZone w:val="425"/>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58"/>
    <w:rsid w:val="00003DF5"/>
    <w:rsid w:val="00015E26"/>
    <w:rsid w:val="00022033"/>
    <w:rsid w:val="0002565B"/>
    <w:rsid w:val="00026A1C"/>
    <w:rsid w:val="00030988"/>
    <w:rsid w:val="00031343"/>
    <w:rsid w:val="00051744"/>
    <w:rsid w:val="00060B79"/>
    <w:rsid w:val="00061FEC"/>
    <w:rsid w:val="0008158E"/>
    <w:rsid w:val="00090D50"/>
    <w:rsid w:val="00091001"/>
    <w:rsid w:val="000C0D8C"/>
    <w:rsid w:val="000C3693"/>
    <w:rsid w:val="000C5237"/>
    <w:rsid w:val="001016CA"/>
    <w:rsid w:val="0010434D"/>
    <w:rsid w:val="00105AD9"/>
    <w:rsid w:val="00107B46"/>
    <w:rsid w:val="00126C84"/>
    <w:rsid w:val="00133F2D"/>
    <w:rsid w:val="00153B06"/>
    <w:rsid w:val="00160A5A"/>
    <w:rsid w:val="00170662"/>
    <w:rsid w:val="001914BF"/>
    <w:rsid w:val="001919AF"/>
    <w:rsid w:val="001C3D0F"/>
    <w:rsid w:val="001F19DC"/>
    <w:rsid w:val="002063C3"/>
    <w:rsid w:val="002318F2"/>
    <w:rsid w:val="00243B4C"/>
    <w:rsid w:val="00267C66"/>
    <w:rsid w:val="002A10A3"/>
    <w:rsid w:val="002B0959"/>
    <w:rsid w:val="002B708C"/>
    <w:rsid w:val="002C2C1A"/>
    <w:rsid w:val="002D40CB"/>
    <w:rsid w:val="002E04C1"/>
    <w:rsid w:val="002F212D"/>
    <w:rsid w:val="00317894"/>
    <w:rsid w:val="00322472"/>
    <w:rsid w:val="00336D03"/>
    <w:rsid w:val="00342808"/>
    <w:rsid w:val="0035168D"/>
    <w:rsid w:val="00374C05"/>
    <w:rsid w:val="00380B0C"/>
    <w:rsid w:val="0039211C"/>
    <w:rsid w:val="003A1CAB"/>
    <w:rsid w:val="003A20AB"/>
    <w:rsid w:val="003A28E2"/>
    <w:rsid w:val="003A3EB2"/>
    <w:rsid w:val="003A6CD6"/>
    <w:rsid w:val="003B6266"/>
    <w:rsid w:val="003D1B13"/>
    <w:rsid w:val="003D1BA5"/>
    <w:rsid w:val="003D255A"/>
    <w:rsid w:val="003D32CB"/>
    <w:rsid w:val="003F7EF4"/>
    <w:rsid w:val="00414DB9"/>
    <w:rsid w:val="0042250F"/>
    <w:rsid w:val="00425807"/>
    <w:rsid w:val="0043550F"/>
    <w:rsid w:val="00443DB8"/>
    <w:rsid w:val="00460262"/>
    <w:rsid w:val="004812B5"/>
    <w:rsid w:val="00491AAE"/>
    <w:rsid w:val="004C0DCB"/>
    <w:rsid w:val="004D0AFF"/>
    <w:rsid w:val="004E06E8"/>
    <w:rsid w:val="004E07BD"/>
    <w:rsid w:val="004E3FCD"/>
    <w:rsid w:val="004E7B21"/>
    <w:rsid w:val="00510DC7"/>
    <w:rsid w:val="0052257C"/>
    <w:rsid w:val="005367CC"/>
    <w:rsid w:val="00537696"/>
    <w:rsid w:val="005407B0"/>
    <w:rsid w:val="00550F53"/>
    <w:rsid w:val="00556252"/>
    <w:rsid w:val="005610C6"/>
    <w:rsid w:val="00563687"/>
    <w:rsid w:val="00563B21"/>
    <w:rsid w:val="00574466"/>
    <w:rsid w:val="00574573"/>
    <w:rsid w:val="00575143"/>
    <w:rsid w:val="00580CEB"/>
    <w:rsid w:val="005C2144"/>
    <w:rsid w:val="005F1E8C"/>
    <w:rsid w:val="00616797"/>
    <w:rsid w:val="0061720B"/>
    <w:rsid w:val="00624D62"/>
    <w:rsid w:val="00627412"/>
    <w:rsid w:val="00632381"/>
    <w:rsid w:val="00643843"/>
    <w:rsid w:val="006444C9"/>
    <w:rsid w:val="0065239B"/>
    <w:rsid w:val="00656BF6"/>
    <w:rsid w:val="006630ED"/>
    <w:rsid w:val="00671252"/>
    <w:rsid w:val="006738DD"/>
    <w:rsid w:val="00693117"/>
    <w:rsid w:val="00694C4F"/>
    <w:rsid w:val="00695C86"/>
    <w:rsid w:val="006A26EA"/>
    <w:rsid w:val="006A75C0"/>
    <w:rsid w:val="006B6FCD"/>
    <w:rsid w:val="006C66AB"/>
    <w:rsid w:val="006E5FAC"/>
    <w:rsid w:val="006F6B36"/>
    <w:rsid w:val="00712293"/>
    <w:rsid w:val="0073104C"/>
    <w:rsid w:val="00752049"/>
    <w:rsid w:val="007773CC"/>
    <w:rsid w:val="00783A3C"/>
    <w:rsid w:val="007B5D5B"/>
    <w:rsid w:val="007C12D9"/>
    <w:rsid w:val="007D1569"/>
    <w:rsid w:val="007F0E9C"/>
    <w:rsid w:val="00805C42"/>
    <w:rsid w:val="0082582B"/>
    <w:rsid w:val="00833636"/>
    <w:rsid w:val="00844752"/>
    <w:rsid w:val="00853EA8"/>
    <w:rsid w:val="0087164A"/>
    <w:rsid w:val="00881999"/>
    <w:rsid w:val="00883080"/>
    <w:rsid w:val="00886FEA"/>
    <w:rsid w:val="008A223A"/>
    <w:rsid w:val="008C6D6F"/>
    <w:rsid w:val="008C75F2"/>
    <w:rsid w:val="008D544E"/>
    <w:rsid w:val="008D74C6"/>
    <w:rsid w:val="008E2D39"/>
    <w:rsid w:val="008E52BE"/>
    <w:rsid w:val="008E5ED2"/>
    <w:rsid w:val="008E6F25"/>
    <w:rsid w:val="008F2CE1"/>
    <w:rsid w:val="008F6536"/>
    <w:rsid w:val="00920B1F"/>
    <w:rsid w:val="009273D5"/>
    <w:rsid w:val="009318FA"/>
    <w:rsid w:val="00981B58"/>
    <w:rsid w:val="009A72C3"/>
    <w:rsid w:val="009C0FEA"/>
    <w:rsid w:val="009C3F30"/>
    <w:rsid w:val="009D0216"/>
    <w:rsid w:val="009E2849"/>
    <w:rsid w:val="009F3A16"/>
    <w:rsid w:val="00A0257A"/>
    <w:rsid w:val="00A16B6E"/>
    <w:rsid w:val="00A22CF4"/>
    <w:rsid w:val="00A42AC6"/>
    <w:rsid w:val="00A538D7"/>
    <w:rsid w:val="00A56DBA"/>
    <w:rsid w:val="00A756FD"/>
    <w:rsid w:val="00A7674B"/>
    <w:rsid w:val="00A776ED"/>
    <w:rsid w:val="00A91375"/>
    <w:rsid w:val="00A961CA"/>
    <w:rsid w:val="00A96212"/>
    <w:rsid w:val="00A9728C"/>
    <w:rsid w:val="00AC1F91"/>
    <w:rsid w:val="00AD6C03"/>
    <w:rsid w:val="00AE4667"/>
    <w:rsid w:val="00AE6D6F"/>
    <w:rsid w:val="00AF5B86"/>
    <w:rsid w:val="00B0028C"/>
    <w:rsid w:val="00B145F2"/>
    <w:rsid w:val="00B337CD"/>
    <w:rsid w:val="00B4265F"/>
    <w:rsid w:val="00B5103E"/>
    <w:rsid w:val="00B609AF"/>
    <w:rsid w:val="00B64B36"/>
    <w:rsid w:val="00B719E3"/>
    <w:rsid w:val="00B8287B"/>
    <w:rsid w:val="00BA3B9F"/>
    <w:rsid w:val="00BB0923"/>
    <w:rsid w:val="00BC22B8"/>
    <w:rsid w:val="00BC6360"/>
    <w:rsid w:val="00BE2239"/>
    <w:rsid w:val="00C01F5E"/>
    <w:rsid w:val="00C11D7E"/>
    <w:rsid w:val="00C2137F"/>
    <w:rsid w:val="00C54B81"/>
    <w:rsid w:val="00C61890"/>
    <w:rsid w:val="00C7598E"/>
    <w:rsid w:val="00C7637F"/>
    <w:rsid w:val="00C95258"/>
    <w:rsid w:val="00CA1F57"/>
    <w:rsid w:val="00CA271F"/>
    <w:rsid w:val="00CD6494"/>
    <w:rsid w:val="00CE00F4"/>
    <w:rsid w:val="00CE3D7B"/>
    <w:rsid w:val="00CE5EDA"/>
    <w:rsid w:val="00CF048E"/>
    <w:rsid w:val="00CF5213"/>
    <w:rsid w:val="00D01CAD"/>
    <w:rsid w:val="00D039A6"/>
    <w:rsid w:val="00D06C0B"/>
    <w:rsid w:val="00D24A29"/>
    <w:rsid w:val="00D33224"/>
    <w:rsid w:val="00D3589C"/>
    <w:rsid w:val="00D434FE"/>
    <w:rsid w:val="00D448F3"/>
    <w:rsid w:val="00D5072A"/>
    <w:rsid w:val="00D51B89"/>
    <w:rsid w:val="00D54830"/>
    <w:rsid w:val="00D56214"/>
    <w:rsid w:val="00D63762"/>
    <w:rsid w:val="00D70198"/>
    <w:rsid w:val="00D93338"/>
    <w:rsid w:val="00DA19E4"/>
    <w:rsid w:val="00DB77EB"/>
    <w:rsid w:val="00DC5116"/>
    <w:rsid w:val="00E005D3"/>
    <w:rsid w:val="00E01CFC"/>
    <w:rsid w:val="00E0397F"/>
    <w:rsid w:val="00E06BD6"/>
    <w:rsid w:val="00E1246E"/>
    <w:rsid w:val="00E12CD5"/>
    <w:rsid w:val="00E205A9"/>
    <w:rsid w:val="00E25F49"/>
    <w:rsid w:val="00E279CB"/>
    <w:rsid w:val="00E52650"/>
    <w:rsid w:val="00E55B09"/>
    <w:rsid w:val="00E672E3"/>
    <w:rsid w:val="00E677D3"/>
    <w:rsid w:val="00E72173"/>
    <w:rsid w:val="00E73732"/>
    <w:rsid w:val="00E819A5"/>
    <w:rsid w:val="00E833F2"/>
    <w:rsid w:val="00E870BA"/>
    <w:rsid w:val="00EA7CD6"/>
    <w:rsid w:val="00EC688E"/>
    <w:rsid w:val="00EE3EA8"/>
    <w:rsid w:val="00EE5796"/>
    <w:rsid w:val="00EE7296"/>
    <w:rsid w:val="00EF341F"/>
    <w:rsid w:val="00F06BFE"/>
    <w:rsid w:val="00F148A5"/>
    <w:rsid w:val="00F15137"/>
    <w:rsid w:val="00F2507A"/>
    <w:rsid w:val="00F27B58"/>
    <w:rsid w:val="00F4331B"/>
    <w:rsid w:val="00F435B4"/>
    <w:rsid w:val="00F73AF6"/>
    <w:rsid w:val="00F81FBF"/>
    <w:rsid w:val="00F84FC6"/>
    <w:rsid w:val="00F85477"/>
    <w:rsid w:val="00F9082B"/>
    <w:rsid w:val="00F94FE1"/>
    <w:rsid w:val="00FA419E"/>
    <w:rsid w:val="00FB0001"/>
    <w:rsid w:val="00FB01E9"/>
    <w:rsid w:val="00FC15F8"/>
    <w:rsid w:val="00FC42B4"/>
    <w:rsid w:val="00FD7A17"/>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E261E"/>
  <w15:docId w15:val="{19FE4F89-E01A-4491-8CE6-F781DF6A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F91"/>
    <w:pPr>
      <w:spacing w:after="0" w:line="340" w:lineRule="exact"/>
    </w:pPr>
    <w:rPr>
      <w:rFonts w:ascii="Arial" w:hAnsi="Arial"/>
      <w:sz w:val="20"/>
      <w:szCs w:val="24"/>
      <w:lang w:eastAsia="de-DE"/>
    </w:rPr>
  </w:style>
  <w:style w:type="paragraph" w:styleId="berschrift1">
    <w:name w:val="heading 1"/>
    <w:basedOn w:val="Standard"/>
    <w:next w:val="Standard"/>
    <w:link w:val="berschrift1Zchn"/>
    <w:uiPriority w:val="99"/>
    <w:qFormat/>
    <w:rsid w:val="005C2144"/>
    <w:pPr>
      <w:keepNext/>
      <w:keepLines/>
      <w:pageBreakBefore/>
      <w:tabs>
        <w:tab w:val="left" w:pos="567"/>
      </w:tabs>
      <w:spacing w:after="240"/>
      <w:outlineLvl w:val="0"/>
    </w:pPr>
    <w:rPr>
      <w:rFonts w:cs="Arial"/>
      <w:b/>
      <w:bCs/>
      <w:sz w:val="28"/>
      <w:szCs w:val="28"/>
    </w:rPr>
  </w:style>
  <w:style w:type="paragraph" w:styleId="berschrift2">
    <w:name w:val="heading 2"/>
    <w:basedOn w:val="Standard"/>
    <w:next w:val="Standard"/>
    <w:link w:val="berschrift2Zchn"/>
    <w:uiPriority w:val="99"/>
    <w:qFormat/>
    <w:rsid w:val="005C2144"/>
    <w:pPr>
      <w:keepNext/>
      <w:keepLines/>
      <w:tabs>
        <w:tab w:val="left" w:pos="567"/>
      </w:tabs>
      <w:spacing w:before="240" w:after="120"/>
      <w:outlineLvl w:val="1"/>
    </w:pPr>
    <w:rPr>
      <w:rFonts w:cs="Times New Roman"/>
      <w:b/>
      <w:bCs/>
      <w:lang w:val="de-DE"/>
    </w:rPr>
  </w:style>
  <w:style w:type="paragraph" w:styleId="berschrift3">
    <w:name w:val="heading 3"/>
    <w:basedOn w:val="Standard"/>
    <w:next w:val="Standard"/>
    <w:link w:val="berschrift3Zchn"/>
    <w:uiPriority w:val="99"/>
    <w:qFormat/>
    <w:pPr>
      <w:keepNext/>
      <w:spacing w:before="120"/>
      <w:ind w:left="284" w:hanging="284"/>
      <w:outlineLvl w:val="2"/>
    </w:pPr>
    <w:rPr>
      <w:rFonts w:cs="Arial"/>
      <w:b/>
      <w:bCs/>
      <w:szCs w:val="20"/>
      <w:lang w:val="en-US"/>
    </w:rPr>
  </w:style>
  <w:style w:type="paragraph" w:styleId="berschrift4">
    <w:name w:val="heading 4"/>
    <w:basedOn w:val="Standard"/>
    <w:next w:val="Standard"/>
    <w:link w:val="berschrift4Zchn"/>
    <w:uiPriority w:val="99"/>
    <w:qFormat/>
    <w:pPr>
      <w:keepNext/>
      <w:outlineLvl w:val="3"/>
    </w:pPr>
    <w:rPr>
      <w:rFonts w:cs="Arial"/>
      <w:b/>
      <w:bCs/>
      <w:sz w:val="40"/>
      <w:szCs w:val="40"/>
      <w:shd w:val="clear" w:color="auto" w:fill="666666"/>
    </w:rPr>
  </w:style>
  <w:style w:type="paragraph" w:styleId="berschrift5">
    <w:name w:val="heading 5"/>
    <w:basedOn w:val="Standard"/>
    <w:next w:val="Standard"/>
    <w:link w:val="berschrift5Zchn"/>
    <w:uiPriority w:val="99"/>
    <w:qFormat/>
    <w:pPr>
      <w:keepNext/>
      <w:outlineLvl w:val="4"/>
    </w:pPr>
    <w:rPr>
      <w:rFonts w:cs="Arial"/>
      <w:b/>
      <w:bCs/>
      <w:sz w:val="22"/>
      <w:szCs w:val="22"/>
    </w:rPr>
  </w:style>
  <w:style w:type="paragraph" w:styleId="berschrift6">
    <w:name w:val="heading 6"/>
    <w:basedOn w:val="Standard"/>
    <w:next w:val="Standard"/>
    <w:link w:val="berschrift6Zchn"/>
    <w:uiPriority w:val="9"/>
    <w:unhideWhenUsed/>
    <w:qFormat/>
    <w:rsid w:val="005367CC"/>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C2144"/>
    <w:rPr>
      <w:rFonts w:ascii="Arial" w:hAnsi="Arial" w:cs="Arial"/>
      <w:b/>
      <w:bCs/>
      <w:sz w:val="28"/>
      <w:szCs w:val="28"/>
      <w:lang w:eastAsia="de-DE"/>
    </w:rPr>
  </w:style>
  <w:style w:type="character" w:customStyle="1" w:styleId="berschrift2Zchn">
    <w:name w:val="Überschrift 2 Zchn"/>
    <w:basedOn w:val="Absatz-Standardschriftart"/>
    <w:link w:val="berschrift2"/>
    <w:uiPriority w:val="99"/>
    <w:locked/>
    <w:rsid w:val="005C2144"/>
    <w:rPr>
      <w:rFonts w:ascii="Arial" w:hAnsi="Arial" w:cs="Times New Roman"/>
      <w:b/>
      <w:bCs/>
      <w:sz w:val="20"/>
      <w:szCs w:val="24"/>
      <w:lang w:val="de-DE"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x-none" w:eastAsia="de-DE"/>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x-none" w:eastAsia="de-DE"/>
    </w:rPr>
  </w:style>
  <w:style w:type="character" w:customStyle="1" w:styleId="berschrift5Zchn">
    <w:name w:val="Überschrift 5 Zchn"/>
    <w:basedOn w:val="Absatz-Standardschriftart"/>
    <w:link w:val="berschrift5"/>
    <w:uiPriority w:val="99"/>
    <w:locked/>
    <w:rPr>
      <w:rFonts w:asciiTheme="minorHAnsi" w:eastAsiaTheme="minorEastAsia" w:hAnsiTheme="minorHAnsi" w:cs="Times New Roman"/>
      <w:b/>
      <w:bCs/>
      <w:i/>
      <w:iCs/>
      <w:sz w:val="26"/>
      <w:szCs w:val="26"/>
      <w:lang w:val="x-none" w:eastAsia="de-DE"/>
    </w:rPr>
  </w:style>
  <w:style w:type="paragraph" w:styleId="Verzeichnis1">
    <w:name w:val="toc 1"/>
    <w:basedOn w:val="Standard"/>
    <w:next w:val="Standard"/>
    <w:autoRedefine/>
    <w:uiPriority w:val="39"/>
    <w:rsid w:val="00C7637F"/>
    <w:pPr>
      <w:tabs>
        <w:tab w:val="left" w:pos="709"/>
        <w:tab w:val="right" w:leader="dot" w:pos="9000"/>
      </w:tabs>
      <w:spacing w:before="240" w:after="120"/>
    </w:pPr>
    <w:rPr>
      <w:b/>
      <w:bCs/>
      <w:noProof/>
      <w:szCs w:val="20"/>
    </w:rPr>
  </w:style>
  <w:style w:type="paragraph" w:styleId="Verzeichnis2">
    <w:name w:val="toc 2"/>
    <w:basedOn w:val="Standard"/>
    <w:next w:val="Standard"/>
    <w:autoRedefine/>
    <w:uiPriority w:val="39"/>
    <w:pPr>
      <w:tabs>
        <w:tab w:val="left" w:pos="960"/>
        <w:tab w:val="right" w:leader="dot" w:pos="9000"/>
      </w:tabs>
      <w:spacing w:before="120" w:line="220" w:lineRule="exact"/>
      <w:ind w:left="180"/>
    </w:pPr>
    <w:rPr>
      <w:rFonts w:cs="Arial"/>
      <w:noProof/>
      <w:sz w:val="22"/>
      <w:szCs w:val="22"/>
    </w:rPr>
  </w:style>
  <w:style w:type="paragraph" w:styleId="Kommentartext">
    <w:name w:val="annotation text"/>
    <w:basedOn w:val="Standard"/>
    <w:link w:val="KommentartextZchn"/>
    <w:uiPriority w:val="99"/>
    <w:semiHidden/>
    <w:rPr>
      <w:rFonts w:ascii="Times New Roman" w:hAnsi="Times New Roman" w:cs="Times New Roman"/>
      <w:szCs w:val="20"/>
      <w:lang w:val="de-DE"/>
    </w:rPr>
  </w:style>
  <w:style w:type="character" w:customStyle="1" w:styleId="KommentartextZchn">
    <w:name w:val="Kommentartext Zchn"/>
    <w:basedOn w:val="Absatz-Standardschriftart"/>
    <w:link w:val="Kommentartext"/>
    <w:uiPriority w:val="99"/>
    <w:semiHidden/>
    <w:locked/>
    <w:rPr>
      <w:rFonts w:cs="Times"/>
      <w:sz w:val="20"/>
      <w:szCs w:val="20"/>
      <w:lang w:val="x-none" w:eastAsia="de-DE"/>
    </w:rPr>
  </w:style>
  <w:style w:type="paragraph" w:styleId="Textkrper">
    <w:name w:val="Body Text"/>
    <w:basedOn w:val="Standard"/>
    <w:link w:val="TextkrperZchn"/>
    <w:uiPriority w:val="99"/>
    <w:pPr>
      <w:jc w:val="both"/>
    </w:pPr>
    <w:rPr>
      <w:rFonts w:cs="Arial"/>
      <w:vanish/>
      <w:color w:val="FF0000"/>
      <w:szCs w:val="20"/>
      <w:lang w:val="de-DE"/>
    </w:rPr>
  </w:style>
  <w:style w:type="character" w:customStyle="1" w:styleId="TextkrperZchn">
    <w:name w:val="Textkörper Zchn"/>
    <w:basedOn w:val="Absatz-Standardschriftart"/>
    <w:link w:val="Textkrper"/>
    <w:uiPriority w:val="99"/>
    <w:semiHidden/>
    <w:locked/>
    <w:rPr>
      <w:rFonts w:cs="Times"/>
      <w:sz w:val="24"/>
      <w:szCs w:val="24"/>
      <w:lang w:val="x-none" w:eastAsia="de-DE"/>
    </w:rPr>
  </w:style>
  <w:style w:type="paragraph" w:styleId="Kopfzeile">
    <w:name w:val="header"/>
    <w:basedOn w:val="Standard"/>
    <w:link w:val="KopfzeileZchn"/>
    <w:uiPriority w:val="99"/>
    <w:pPr>
      <w:pBdr>
        <w:bottom w:val="single" w:sz="6" w:space="1" w:color="auto"/>
      </w:pBdr>
      <w:tabs>
        <w:tab w:val="center" w:pos="4252"/>
        <w:tab w:val="right" w:pos="8504"/>
      </w:tabs>
    </w:pPr>
    <w:rPr>
      <w:rFonts w:ascii="Times New Roman" w:hAnsi="Times New Roman" w:cs="Times New Roman"/>
      <w:szCs w:val="20"/>
      <w:lang w:val="de-DE"/>
    </w:rPr>
  </w:style>
  <w:style w:type="character" w:customStyle="1" w:styleId="KopfzeileZchn">
    <w:name w:val="Kopfzeile Zchn"/>
    <w:basedOn w:val="Absatz-Standardschriftart"/>
    <w:link w:val="Kopfzeile"/>
    <w:uiPriority w:val="99"/>
    <w:locked/>
    <w:rPr>
      <w:rFonts w:cs="Times"/>
      <w:sz w:val="24"/>
      <w:szCs w:val="24"/>
      <w:lang w:val="x-none" w:eastAsia="de-DE"/>
    </w:rPr>
  </w:style>
  <w:style w:type="paragraph" w:styleId="Fuzeile">
    <w:name w:val="footer"/>
    <w:basedOn w:val="Standard"/>
    <w:link w:val="FuzeileZchn"/>
    <w:uiPriority w:val="99"/>
    <w:pPr>
      <w:pBdr>
        <w:top w:val="single" w:sz="6" w:space="1" w:color="auto"/>
      </w:pBdr>
      <w:tabs>
        <w:tab w:val="right" w:pos="10206"/>
      </w:tabs>
    </w:pPr>
    <w:rPr>
      <w:rFonts w:ascii="Times New Roman" w:hAnsi="Times New Roman" w:cs="Times New Roman"/>
      <w:szCs w:val="20"/>
      <w:lang w:val="de-DE"/>
    </w:rPr>
  </w:style>
  <w:style w:type="character" w:customStyle="1" w:styleId="FuzeileZchn">
    <w:name w:val="Fußzeile Zchn"/>
    <w:basedOn w:val="Absatz-Standardschriftart"/>
    <w:link w:val="Fuzeile"/>
    <w:uiPriority w:val="99"/>
    <w:locked/>
    <w:rPr>
      <w:rFonts w:cs="Times"/>
      <w:sz w:val="24"/>
      <w:szCs w:val="24"/>
      <w:lang w:val="x-none" w:eastAsia="de-DE"/>
    </w:rPr>
  </w:style>
  <w:style w:type="paragraph" w:styleId="Verzeichnis3">
    <w:name w:val="toc 3"/>
    <w:basedOn w:val="Standard"/>
    <w:next w:val="Standard"/>
    <w:autoRedefine/>
    <w:uiPriority w:val="99"/>
    <w:semiHidden/>
    <w:pPr>
      <w:ind w:left="480"/>
    </w:pPr>
    <w:rPr>
      <w:szCs w:val="20"/>
    </w:rPr>
  </w:style>
  <w:style w:type="paragraph" w:styleId="Verzeichnis4">
    <w:name w:val="toc 4"/>
    <w:basedOn w:val="Standard"/>
    <w:next w:val="Standard"/>
    <w:autoRedefine/>
    <w:uiPriority w:val="99"/>
    <w:semiHidden/>
    <w:pPr>
      <w:ind w:left="720"/>
    </w:pPr>
    <w:rPr>
      <w:szCs w:val="20"/>
    </w:rPr>
  </w:style>
  <w:style w:type="paragraph" w:styleId="Verzeichnis5">
    <w:name w:val="toc 5"/>
    <w:basedOn w:val="Standard"/>
    <w:next w:val="Standard"/>
    <w:autoRedefine/>
    <w:uiPriority w:val="99"/>
    <w:semiHidden/>
    <w:pPr>
      <w:ind w:left="960"/>
    </w:pPr>
    <w:rPr>
      <w:szCs w:val="20"/>
    </w:rPr>
  </w:style>
  <w:style w:type="paragraph" w:styleId="Verzeichnis6">
    <w:name w:val="toc 6"/>
    <w:basedOn w:val="Standard"/>
    <w:next w:val="Standard"/>
    <w:autoRedefine/>
    <w:uiPriority w:val="99"/>
    <w:semiHidden/>
    <w:pPr>
      <w:ind w:left="1200"/>
    </w:pPr>
    <w:rPr>
      <w:szCs w:val="20"/>
    </w:rPr>
  </w:style>
  <w:style w:type="paragraph" w:styleId="Verzeichnis7">
    <w:name w:val="toc 7"/>
    <w:basedOn w:val="Standard"/>
    <w:next w:val="Standard"/>
    <w:autoRedefine/>
    <w:uiPriority w:val="99"/>
    <w:semiHidden/>
    <w:pPr>
      <w:ind w:left="1440"/>
    </w:pPr>
    <w:rPr>
      <w:szCs w:val="20"/>
    </w:rPr>
  </w:style>
  <w:style w:type="paragraph" w:styleId="Verzeichnis8">
    <w:name w:val="toc 8"/>
    <w:basedOn w:val="Standard"/>
    <w:next w:val="Standard"/>
    <w:autoRedefine/>
    <w:uiPriority w:val="99"/>
    <w:semiHidden/>
    <w:pPr>
      <w:ind w:left="1680"/>
    </w:pPr>
    <w:rPr>
      <w:szCs w:val="20"/>
    </w:rPr>
  </w:style>
  <w:style w:type="paragraph" w:styleId="Verzeichnis9">
    <w:name w:val="toc 9"/>
    <w:basedOn w:val="Standard"/>
    <w:next w:val="Standard"/>
    <w:autoRedefine/>
    <w:uiPriority w:val="99"/>
    <w:semiHidden/>
    <w:pPr>
      <w:ind w:left="1920"/>
    </w:pPr>
    <w:rPr>
      <w:szCs w:val="20"/>
    </w:rPr>
  </w:style>
  <w:style w:type="paragraph" w:styleId="Textkrper2">
    <w:name w:val="Body Text 2"/>
    <w:basedOn w:val="Standard"/>
    <w:link w:val="Textkrper2Zchn"/>
    <w:uiPriority w:val="99"/>
    <w:pPr>
      <w:spacing w:before="120" w:after="120"/>
    </w:pPr>
    <w:rPr>
      <w:rFonts w:cs="Arial"/>
      <w:i/>
      <w:iCs/>
      <w:sz w:val="22"/>
      <w:szCs w:val="22"/>
    </w:rPr>
  </w:style>
  <w:style w:type="character" w:customStyle="1" w:styleId="Textkrper2Zchn">
    <w:name w:val="Textkörper 2 Zchn"/>
    <w:basedOn w:val="Absatz-Standardschriftart"/>
    <w:link w:val="Textkrper2"/>
    <w:uiPriority w:val="99"/>
    <w:semiHidden/>
    <w:locked/>
    <w:rPr>
      <w:rFonts w:cs="Times"/>
      <w:sz w:val="24"/>
      <w:szCs w:val="24"/>
      <w:lang w:val="x-none" w:eastAsia="de-DE"/>
    </w:rPr>
  </w:style>
  <w:style w:type="paragraph" w:styleId="Textkrper3">
    <w:name w:val="Body Text 3"/>
    <w:basedOn w:val="Standard"/>
    <w:link w:val="Textkrper3Zchn"/>
    <w:uiPriority w:val="99"/>
    <w:pPr>
      <w:spacing w:before="20" w:after="20" w:line="240" w:lineRule="exact"/>
    </w:pPr>
    <w:rPr>
      <w:rFonts w:cs="Arial"/>
      <w:sz w:val="22"/>
      <w:szCs w:val="22"/>
    </w:rPr>
  </w:style>
  <w:style w:type="character" w:customStyle="1" w:styleId="Textkrper3Zchn">
    <w:name w:val="Textkörper 3 Zchn"/>
    <w:basedOn w:val="Absatz-Standardschriftart"/>
    <w:link w:val="Textkrper3"/>
    <w:uiPriority w:val="99"/>
    <w:semiHidden/>
    <w:locked/>
    <w:rPr>
      <w:rFonts w:cs="Times"/>
      <w:sz w:val="16"/>
      <w:szCs w:val="16"/>
      <w:lang w:val="x-none" w:eastAsia="de-D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character" w:styleId="Kommentarzeichen">
    <w:name w:val="annotation reference"/>
    <w:basedOn w:val="Absatz-Standardschriftart"/>
    <w:uiPriority w:val="99"/>
    <w:semiHidden/>
    <w:rsid w:val="005610C6"/>
    <w:rPr>
      <w:rFonts w:cs="Times New Roman"/>
      <w:sz w:val="16"/>
      <w:szCs w:val="16"/>
    </w:rPr>
  </w:style>
  <w:style w:type="paragraph" w:styleId="Kommentarthema">
    <w:name w:val="annotation subject"/>
    <w:basedOn w:val="Kommentartext"/>
    <w:next w:val="Kommentartext"/>
    <w:link w:val="KommentarthemaZchn"/>
    <w:uiPriority w:val="99"/>
    <w:semiHidden/>
    <w:rsid w:val="005610C6"/>
    <w:rPr>
      <w:rFonts w:ascii="Times" w:hAnsi="Times" w:cs="Times"/>
      <w:b/>
      <w:bCs/>
      <w:lang w:val="de-CH"/>
    </w:rPr>
  </w:style>
  <w:style w:type="character" w:customStyle="1" w:styleId="KommentarthemaZchn">
    <w:name w:val="Kommentarthema Zchn"/>
    <w:basedOn w:val="KommentartextZchn"/>
    <w:link w:val="Kommentarthema"/>
    <w:uiPriority w:val="99"/>
    <w:semiHidden/>
    <w:locked/>
    <w:rPr>
      <w:rFonts w:cs="Times"/>
      <w:b/>
      <w:bCs/>
      <w:sz w:val="20"/>
      <w:szCs w:val="20"/>
      <w:lang w:val="x-none" w:eastAsia="de-DE"/>
    </w:rPr>
  </w:style>
  <w:style w:type="paragraph" w:styleId="Listenabsatz">
    <w:name w:val="List Paragraph"/>
    <w:basedOn w:val="Standard"/>
    <w:uiPriority w:val="34"/>
    <w:qFormat/>
    <w:rsid w:val="008F6536"/>
    <w:pPr>
      <w:ind w:left="720"/>
      <w:contextualSpacing/>
    </w:pPr>
  </w:style>
  <w:style w:type="paragraph" w:styleId="berarbeitung">
    <w:name w:val="Revision"/>
    <w:hidden/>
    <w:uiPriority w:val="99"/>
    <w:semiHidden/>
    <w:rsid w:val="00D63762"/>
    <w:pPr>
      <w:spacing w:after="0" w:line="240" w:lineRule="auto"/>
    </w:pPr>
    <w:rPr>
      <w:sz w:val="24"/>
      <w:szCs w:val="24"/>
      <w:lang w:eastAsia="de-DE"/>
    </w:rPr>
  </w:style>
  <w:style w:type="table" w:styleId="Tabellenraster">
    <w:name w:val="Table Grid"/>
    <w:basedOn w:val="NormaleTabelle"/>
    <w:uiPriority w:val="59"/>
    <w:rsid w:val="00DB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8D74C6"/>
    <w:pPr>
      <w:pageBreakBefore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eastAsia="de-CH"/>
    </w:rPr>
  </w:style>
  <w:style w:type="character" w:styleId="Hyperlink">
    <w:name w:val="Hyperlink"/>
    <w:basedOn w:val="Absatz-Standardschriftart"/>
    <w:uiPriority w:val="99"/>
    <w:unhideWhenUsed/>
    <w:rsid w:val="008D74C6"/>
    <w:rPr>
      <w:color w:val="0000FF" w:themeColor="hyperlink"/>
      <w:u w:val="single"/>
    </w:rPr>
  </w:style>
  <w:style w:type="paragraph" w:styleId="KeinLeerraum">
    <w:name w:val="No Spacing"/>
    <w:uiPriority w:val="1"/>
    <w:qFormat/>
    <w:rsid w:val="00A961CA"/>
    <w:pPr>
      <w:spacing w:after="0" w:line="240" w:lineRule="auto"/>
    </w:pPr>
    <w:rPr>
      <w:rFonts w:ascii="Arial" w:hAnsi="Arial"/>
      <w:sz w:val="20"/>
      <w:szCs w:val="24"/>
      <w:lang w:eastAsia="de-DE"/>
    </w:rPr>
  </w:style>
  <w:style w:type="character" w:customStyle="1" w:styleId="berschrift6Zchn">
    <w:name w:val="Überschrift 6 Zchn"/>
    <w:basedOn w:val="Absatz-Standardschriftart"/>
    <w:link w:val="berschrift6"/>
    <w:uiPriority w:val="9"/>
    <w:rsid w:val="005367CC"/>
    <w:rPr>
      <w:rFonts w:asciiTheme="majorHAnsi" w:eastAsiaTheme="majorEastAsia" w:hAnsiTheme="majorHAnsi" w:cstheme="majorBidi"/>
      <w:color w:val="243F60" w:themeColor="accent1" w:themeShade="7F"/>
      <w:sz w:val="20"/>
      <w:szCs w:val="24"/>
      <w:lang w:eastAsia="de-DE"/>
    </w:rPr>
  </w:style>
  <w:style w:type="character" w:styleId="NichtaufgelsteErwhnung">
    <w:name w:val="Unresolved Mention"/>
    <w:basedOn w:val="Absatz-Standardschriftart"/>
    <w:uiPriority w:val="99"/>
    <w:semiHidden/>
    <w:unhideWhenUsed/>
    <w:rsid w:val="003D32CB"/>
    <w:rPr>
      <w:color w:val="605E5C"/>
      <w:shd w:val="clear" w:color="auto" w:fill="E1DFDD"/>
    </w:rPr>
  </w:style>
  <w:style w:type="character" w:styleId="BesuchterLink">
    <w:name w:val="FollowedHyperlink"/>
    <w:basedOn w:val="Absatz-Standardschriftart"/>
    <w:uiPriority w:val="99"/>
    <w:semiHidden/>
    <w:unhideWhenUsed/>
    <w:rsid w:val="00153B06"/>
    <w:rPr>
      <w:color w:val="800080" w:themeColor="followedHyperlink"/>
      <w:u w:val="single"/>
    </w:rPr>
  </w:style>
  <w:style w:type="paragraph" w:styleId="StandardWeb">
    <w:name w:val="Normal (Web)"/>
    <w:basedOn w:val="Standard"/>
    <w:uiPriority w:val="99"/>
    <w:unhideWhenUsed/>
    <w:rsid w:val="00F148A5"/>
    <w:pPr>
      <w:spacing w:before="100" w:beforeAutospacing="1" w:after="100" w:afterAutospacing="1" w:line="240" w:lineRule="auto"/>
    </w:pPr>
    <w:rPr>
      <w:rFonts w:ascii="Times New Roman" w:hAnsi="Times New Roman" w:cs="Times New Roman"/>
      <w:sz w:val="24"/>
    </w:rPr>
  </w:style>
  <w:style w:type="numbering" w:customStyle="1" w:styleId="AktuelleListe1">
    <w:name w:val="Aktuelle Liste1"/>
    <w:uiPriority w:val="99"/>
    <w:rsid w:val="003D1B13"/>
    <w:pPr>
      <w:numPr>
        <w:numId w:val="28"/>
      </w:numPr>
    </w:pPr>
  </w:style>
  <w:style w:type="numbering" w:customStyle="1" w:styleId="AktuelleListe2">
    <w:name w:val="Aktuelle Liste2"/>
    <w:uiPriority w:val="99"/>
    <w:rsid w:val="00342808"/>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2A87-4BA0-416B-BBC7-57A4C3D6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1429</Words>
  <Characters>9005</Characters>
  <Application>Microsoft Office Word</Application>
  <DocSecurity>0</DocSecurity>
  <Lines>75</Lines>
  <Paragraphs>20</Paragraphs>
  <ScaleCrop>false</ScaleCrop>
  <HeadingPairs>
    <vt:vector size="4" baseType="variant">
      <vt:variant>
        <vt:lpstr>Titel</vt:lpstr>
      </vt:variant>
      <vt:variant>
        <vt:i4>1</vt:i4>
      </vt:variant>
      <vt:variant>
        <vt:lpstr>Überschriften</vt:lpstr>
      </vt:variant>
      <vt:variant>
        <vt:i4>21</vt:i4>
      </vt:variant>
    </vt:vector>
  </HeadingPairs>
  <TitlesOfParts>
    <vt:vector size="22" baseType="lpstr">
      <vt:lpstr/>
      <vt:lpstr>1. 	Zusammenfassung /, Management Summary</vt:lpstr>
      <vt:lpstr>2.	Unternehmen bzw. Geschäftserweiterung</vt:lpstr>
      <vt:lpstr>3.	Produkte / bzw. Dienstleistungen</vt:lpstr>
      <vt:lpstr>4.	Markt / und Kunden</vt:lpstr>
      <vt:lpstr>5.	Konkurrenz</vt:lpstr>
      <vt:lpstr>6.	Marketing und Verkauf</vt:lpstr>
      <vt:lpstr>7.	Produktion /, Administration</vt:lpstr>
      <vt:lpstr>8.	Standort / und Infrastruktur</vt:lpstr>
      <vt:lpstr>9.	Management / und Organisation</vt:lpstr>
      <vt:lpstr>10.	Risikoanalyse</vt:lpstr>
      <vt:lpstr>11.	Finanzen</vt:lpstr>
      <vt:lpstr>    11.1. 	Kapitalbedarfsplan (bei Neugründungen, Geschäftserweiterungen oder Planun</vt:lpstr>
      <vt:lpstr>    11.2.	Budget	</vt:lpstr>
      <vt:lpstr>    11.3.	Liquiditätsplan</vt:lpstr>
      <vt:lpstr>    11.4.	Finanzierungsplan (bei Neugründungen, Geschäftserweiterungen oder Planung </vt:lpstr>
      <vt:lpstr>    11.5.	Eröffnungsbilanz (bei NeugründungenFirmengründung)</vt:lpstr>
      <vt:lpstr>    11.6.	Aktueller Zwischenabschluss (bei bestehenden Unternehmenbei Geschäftserwei</vt:lpstr>
      <vt:lpstr>    11.7.	Jahresabschluss (bei bestehenden Unternehmen)</vt:lpstr>
      <vt:lpstr>    der letzten zwei Jahre (Bilanz, Erfolgsrechnung, Mittelflussrechnung, allenfalls</vt:lpstr>
      <vt:lpstr>12.	Aktionsplan</vt:lpstr>
      <vt:lpstr>13.	Beilagen</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Stolz</dc:creator>
  <cp:lastModifiedBy>Simone Stolz</cp:lastModifiedBy>
  <cp:revision>4</cp:revision>
  <cp:lastPrinted>2024-10-01T12:09:00Z</cp:lastPrinted>
  <dcterms:created xsi:type="dcterms:W3CDTF">2024-11-18T15:11:00Z</dcterms:created>
  <dcterms:modified xsi:type="dcterms:W3CDTF">2024-11-18T15:15:00Z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bafc7-7f52-4616-bb4b-886c8943fd9c_Enabled">
    <vt:lpwstr>true</vt:lpwstr>
  </property>
  <property fmtid="{D5CDD505-2E9C-101B-9397-08002B2CF9AE}" pid="3" name="MSIP_Label_847bafc7-7f52-4616-bb4b-886c8943fd9c_SetDate">
    <vt:lpwstr>2024-11-18T15:15:35Z</vt:lpwstr>
  </property>
  <property fmtid="{D5CDD505-2E9C-101B-9397-08002B2CF9AE}" pid="4" name="MSIP_Label_847bafc7-7f52-4616-bb4b-886c8943fd9c_Method">
    <vt:lpwstr>Privileged</vt:lpwstr>
  </property>
  <property fmtid="{D5CDD505-2E9C-101B-9397-08002B2CF9AE}" pid="5" name="MSIP_Label_847bafc7-7f52-4616-bb4b-886c8943fd9c_Name">
    <vt:lpwstr>Public</vt:lpwstr>
  </property>
  <property fmtid="{D5CDD505-2E9C-101B-9397-08002B2CF9AE}" pid="6" name="MSIP_Label_847bafc7-7f52-4616-bb4b-886c8943fd9c_SiteId">
    <vt:lpwstr>54183190-4a8f-42fc-bb78-64c1f667191d</vt:lpwstr>
  </property>
  <property fmtid="{D5CDD505-2E9C-101B-9397-08002B2CF9AE}" pid="7" name="MSIP_Label_847bafc7-7f52-4616-bb4b-886c8943fd9c_ActionId">
    <vt:lpwstr>460bb231-3162-4f56-8b13-6d5efd43beaf</vt:lpwstr>
  </property>
  <property fmtid="{D5CDD505-2E9C-101B-9397-08002B2CF9AE}" pid="8" name="MSIP_Label_847bafc7-7f52-4616-bb4b-886c8943fd9c_ContentBits">
    <vt:lpwstr>0</vt:lpwstr>
  </property>
</Properties>
</file>